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中宋" w:hAnsi="华文中宋" w:eastAsia="华文中宋"/>
          <w:b/>
          <w:sz w:val="40"/>
          <w:szCs w:val="40"/>
        </w:rPr>
      </w:pPr>
      <w:r>
        <w:rPr>
          <w:rFonts w:hint="eastAsia" w:ascii="华文中宋" w:hAnsi="华文中宋" w:eastAsia="华文中宋"/>
          <w:b/>
          <w:sz w:val="40"/>
          <w:szCs w:val="40"/>
        </w:rPr>
        <w:t>2019年韶关“丹霞杯”返乡人员</w:t>
      </w:r>
    </w:p>
    <w:p>
      <w:pPr>
        <w:jc w:val="center"/>
        <w:rPr>
          <w:b/>
          <w:bCs/>
          <w:sz w:val="40"/>
          <w:szCs w:val="40"/>
        </w:rPr>
      </w:pPr>
      <w:bookmarkStart w:id="0" w:name="_GoBack"/>
      <w:bookmarkEnd w:id="0"/>
      <w:r>
        <w:rPr>
          <w:rFonts w:hint="eastAsia" w:ascii="华文中宋" w:hAnsi="华文中宋" w:eastAsia="华文中宋"/>
          <w:b/>
          <w:sz w:val="40"/>
          <w:szCs w:val="40"/>
        </w:rPr>
        <w:t>农村电商大赛方案</w:t>
      </w:r>
    </w:p>
    <w:p>
      <w:pPr>
        <w:ind w:firstLine="560" w:firstLineChars="200"/>
        <w:rPr>
          <w:rFonts w:ascii="仿宋_GB2312" w:eastAsia="仿宋_GB2312"/>
          <w:sz w:val="28"/>
          <w:szCs w:val="28"/>
        </w:rPr>
      </w:pP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韶关地处广东省北部，北江上游，浈江、武江、北江三水交会处，与</w:t>
      </w:r>
      <w:r>
        <w:fldChar w:fldCharType="begin"/>
      </w:r>
      <w:r>
        <w:instrText xml:space="preserve"> HYPERLINK "https://baike.so.com/doc/4027470-4225036.html" \t "https://baike.so.com/doc/_blank" </w:instrText>
      </w:r>
      <w:r>
        <w:fldChar w:fldCharType="separate"/>
      </w:r>
      <w:r>
        <w:rPr>
          <w:rFonts w:ascii="仿宋_GB2312" w:hAnsi="宋体" w:eastAsia="仿宋_GB2312"/>
          <w:sz w:val="32"/>
          <w:szCs w:val="32"/>
        </w:rPr>
        <w:t>湖南省</w:t>
      </w:r>
      <w:r>
        <w:rPr>
          <w:rFonts w:ascii="仿宋_GB2312" w:hAnsi="宋体" w:eastAsia="仿宋_GB2312"/>
          <w:sz w:val="32"/>
          <w:szCs w:val="32"/>
        </w:rPr>
        <w:fldChar w:fldCharType="end"/>
      </w:r>
      <w:r>
        <w:rPr>
          <w:rFonts w:ascii="仿宋_GB2312" w:hAnsi="宋体" w:eastAsia="仿宋_GB2312"/>
          <w:sz w:val="32"/>
          <w:szCs w:val="32"/>
        </w:rPr>
        <w:t>、</w:t>
      </w:r>
      <w:r>
        <w:fldChar w:fldCharType="begin"/>
      </w:r>
      <w:r>
        <w:instrText xml:space="preserve"> HYPERLINK "https://baike.so.com/doc/3077221-3243305.html" \t "https://baike.so.com/doc/_blank" </w:instrText>
      </w:r>
      <w:r>
        <w:fldChar w:fldCharType="separate"/>
      </w:r>
      <w:r>
        <w:rPr>
          <w:rFonts w:ascii="仿宋_GB2312" w:hAnsi="宋体" w:eastAsia="仿宋_GB2312"/>
          <w:sz w:val="32"/>
          <w:szCs w:val="32"/>
        </w:rPr>
        <w:t>江西省</w:t>
      </w:r>
      <w:r>
        <w:rPr>
          <w:rFonts w:ascii="仿宋_GB2312" w:hAnsi="宋体" w:eastAsia="仿宋_GB2312"/>
          <w:sz w:val="32"/>
          <w:szCs w:val="32"/>
        </w:rPr>
        <w:fldChar w:fldCharType="end"/>
      </w:r>
      <w:r>
        <w:rPr>
          <w:rFonts w:ascii="仿宋_GB2312" w:hAnsi="宋体" w:eastAsia="仿宋_GB2312"/>
          <w:sz w:val="32"/>
          <w:szCs w:val="32"/>
        </w:rPr>
        <w:t>交界，毗邻广西，素有“三省通衢”之称，韶关是粤北地区的政治、经济、交通、文化中心，也是广东省规划发展的</w:t>
      </w:r>
      <w:r>
        <w:fldChar w:fldCharType="begin"/>
      </w:r>
      <w:r>
        <w:instrText xml:space="preserve"> HYPERLINK "https://baike.so.com/doc/6080964-6294061.html" \t "https://baike.so.com/doc/_blank" </w:instrText>
      </w:r>
      <w:r>
        <w:fldChar w:fldCharType="separate"/>
      </w:r>
      <w:r>
        <w:rPr>
          <w:rFonts w:ascii="仿宋_GB2312" w:hAnsi="宋体" w:eastAsia="仿宋_GB2312"/>
          <w:sz w:val="32"/>
          <w:szCs w:val="32"/>
        </w:rPr>
        <w:t>粤北</w:t>
      </w:r>
      <w:r>
        <w:rPr>
          <w:rFonts w:ascii="仿宋_GB2312" w:hAnsi="宋体" w:eastAsia="仿宋_GB2312"/>
          <w:sz w:val="32"/>
          <w:szCs w:val="32"/>
        </w:rPr>
        <w:fldChar w:fldCharType="end"/>
      </w:r>
      <w:r>
        <w:rPr>
          <w:rFonts w:ascii="仿宋_GB2312" w:hAnsi="宋体" w:eastAsia="仿宋_GB2312"/>
          <w:sz w:val="32"/>
          <w:szCs w:val="32"/>
        </w:rPr>
        <w:t>区域中心城市</w:t>
      </w:r>
      <w:r>
        <w:rPr>
          <w:rFonts w:hint="eastAsia" w:ascii="仿宋_GB2312" w:hAnsi="宋体" w:eastAsia="仿宋_GB2312"/>
          <w:sz w:val="32"/>
          <w:szCs w:val="32"/>
        </w:rPr>
        <w:t>，是粤湘赣交界地区商品集散中心，粤港澳辐射内陆腹地的“黄金通道”</w:t>
      </w:r>
      <w:r>
        <w:rPr>
          <w:rFonts w:ascii="仿宋_GB2312" w:hAnsi="宋体" w:eastAsia="仿宋_GB2312"/>
          <w:sz w:val="32"/>
          <w:szCs w:val="32"/>
        </w:rPr>
        <w:t>。</w:t>
      </w:r>
    </w:p>
    <w:p>
      <w:pPr>
        <w:spacing w:line="360" w:lineRule="auto"/>
        <w:ind w:firstLine="640" w:firstLineChars="200"/>
        <w:rPr>
          <w:rFonts w:ascii="黑体" w:hAnsi="宋体" w:eastAsia="黑体"/>
          <w:b/>
          <w:bCs/>
          <w:sz w:val="32"/>
          <w:szCs w:val="32"/>
        </w:rPr>
      </w:pPr>
      <w:r>
        <w:rPr>
          <w:rFonts w:hint="eastAsia" w:ascii="仿宋_GB2312" w:hAnsi="宋体" w:eastAsia="仿宋_GB2312"/>
          <w:sz w:val="32"/>
          <w:szCs w:val="32"/>
        </w:rPr>
        <w:t xml:space="preserve">曲江区、浈江区、武江区为贯彻落实《韶关市人民政府办公室关于促进异地创业务工人员返乡创业就业的实施意见》（韶府办[2017]45号）精神，激发异地创业务工人员返乡创业创新热情，促进曲江创业项目与创投资本、创业政策、创业服务的有效对接，在韶关市曲江区、浈江区、武江区掀起“大众创业、万众创新”热潮，韶关市曲江区人力资源和社会保障局、韶关市浈江区人力资源和社会保障局、韶关市武江区人力资源和社会保障局联合有关部门共同举办2019年韶关市“丹霞杯”返乡人员农村电商大赛第一赛区的初赛事宜（以下简称“大赛”）特制定本方案。 </w:t>
      </w:r>
    </w:p>
    <w:p>
      <w:pPr>
        <w:numPr>
          <w:ilvl w:val="0"/>
          <w:numId w:val="1"/>
        </w:numPr>
        <w:ind w:firstLine="643" w:firstLineChars="200"/>
        <w:rPr>
          <w:rFonts w:ascii="黑体" w:hAnsi="宋体" w:eastAsia="黑体"/>
          <w:b/>
          <w:bCs/>
          <w:sz w:val="32"/>
          <w:szCs w:val="32"/>
        </w:rPr>
      </w:pPr>
      <w:r>
        <w:rPr>
          <w:rFonts w:hint="eastAsia" w:ascii="黑体" w:hAnsi="宋体" w:eastAsia="黑体"/>
          <w:b/>
          <w:bCs/>
          <w:sz w:val="32"/>
          <w:szCs w:val="32"/>
        </w:rPr>
        <w:t>大赛主题</w:t>
      </w:r>
    </w:p>
    <w:p>
      <w:pPr>
        <w:ind w:firstLine="64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圆返乡创业者梦想 谱韶关发展新篇章</w:t>
      </w:r>
    </w:p>
    <w:p>
      <w:pPr>
        <w:ind w:firstLine="642"/>
        <w:rPr>
          <w:rFonts w:ascii="仿宋_GB2312" w:hAnsi="仿宋_GB2312" w:eastAsia="仿宋_GB2312" w:cs="仿宋_GB2312"/>
          <w:b/>
          <w:bCs/>
          <w:sz w:val="32"/>
          <w:szCs w:val="32"/>
        </w:rPr>
      </w:pPr>
    </w:p>
    <w:p>
      <w:pPr>
        <w:numPr>
          <w:ilvl w:val="0"/>
          <w:numId w:val="1"/>
        </w:numPr>
        <w:ind w:firstLine="643" w:firstLineChars="200"/>
        <w:rPr>
          <w:rFonts w:ascii="黑体" w:hAnsi="宋体" w:eastAsia="黑体"/>
          <w:b/>
          <w:bCs/>
          <w:sz w:val="32"/>
          <w:szCs w:val="32"/>
        </w:rPr>
      </w:pPr>
      <w:r>
        <w:rPr>
          <w:rFonts w:hint="eastAsia" w:ascii="黑体" w:hAnsi="宋体" w:eastAsia="黑体"/>
          <w:b/>
          <w:bCs/>
          <w:sz w:val="32"/>
          <w:szCs w:val="32"/>
        </w:rPr>
        <w:t>大赛时间</w:t>
      </w:r>
    </w:p>
    <w:p>
      <w:pPr>
        <w:ind w:firstLine="64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2019年5月-8月</w:t>
      </w:r>
    </w:p>
    <w:p>
      <w:pPr>
        <w:numPr>
          <w:ilvl w:val="0"/>
          <w:numId w:val="1"/>
        </w:numPr>
        <w:ind w:firstLine="643" w:firstLineChars="200"/>
        <w:rPr>
          <w:rFonts w:ascii="黑体" w:hAnsi="宋体" w:eastAsia="黑体"/>
          <w:b/>
          <w:bCs/>
          <w:sz w:val="32"/>
          <w:szCs w:val="32"/>
        </w:rPr>
      </w:pPr>
      <w:r>
        <w:rPr>
          <w:rFonts w:hint="eastAsia" w:ascii="黑体" w:hAnsi="宋体" w:eastAsia="黑体"/>
          <w:b/>
          <w:bCs/>
          <w:sz w:val="32"/>
          <w:szCs w:val="32"/>
        </w:rPr>
        <w:t>组织单位</w:t>
      </w:r>
    </w:p>
    <w:p>
      <w:pPr>
        <w:numPr>
          <w:ilvl w:val="0"/>
          <w:numId w:val="2"/>
        </w:numPr>
        <w:ind w:firstLine="642"/>
        <w:rPr>
          <w:rFonts w:ascii="仿宋_GB2312" w:hAnsi="宋体" w:eastAsia="仿宋_GB2312"/>
          <w:sz w:val="32"/>
          <w:szCs w:val="32"/>
        </w:rPr>
      </w:pPr>
      <w:r>
        <w:rPr>
          <w:rFonts w:hint="eastAsia" w:ascii="黑体" w:hAnsi="宋体" w:eastAsia="黑体"/>
          <w:b/>
          <w:bCs/>
          <w:sz w:val="32"/>
          <w:szCs w:val="32"/>
        </w:rPr>
        <w:t>主办单位：</w:t>
      </w:r>
      <w:r>
        <w:rPr>
          <w:rFonts w:hint="eastAsia" w:ascii="仿宋_GB2312" w:hAnsi="宋体" w:eastAsia="仿宋_GB2312"/>
          <w:sz w:val="32"/>
          <w:szCs w:val="32"/>
        </w:rPr>
        <w:t>韶关市曲江区人力资源和社会保障局</w:t>
      </w:r>
    </w:p>
    <w:p>
      <w:pPr>
        <w:rPr>
          <w:rFonts w:ascii="仿宋_GB2312" w:hAnsi="宋体" w:eastAsia="仿宋_GB2312"/>
          <w:sz w:val="32"/>
          <w:szCs w:val="32"/>
        </w:rPr>
      </w:pPr>
      <w:r>
        <w:rPr>
          <w:rFonts w:hint="eastAsia" w:ascii="仿宋_GB2312" w:hAnsi="宋体" w:eastAsia="仿宋_GB2312"/>
          <w:sz w:val="32"/>
          <w:szCs w:val="32"/>
        </w:rPr>
        <w:t xml:space="preserve">                    韶关市浈江区人力资源和社会保障局</w:t>
      </w:r>
    </w:p>
    <w:p>
      <w:pPr>
        <w:rPr>
          <w:rFonts w:ascii="仿宋_GB2312" w:hAnsi="宋体" w:eastAsia="仿宋_GB2312"/>
          <w:sz w:val="32"/>
          <w:szCs w:val="32"/>
        </w:rPr>
      </w:pPr>
      <w:r>
        <w:rPr>
          <w:rFonts w:hint="eastAsia" w:ascii="仿宋_GB2312" w:hAnsi="宋体" w:eastAsia="仿宋_GB2312"/>
          <w:sz w:val="32"/>
          <w:szCs w:val="32"/>
        </w:rPr>
        <w:t xml:space="preserve">                    韶关市武江区人力资源和社会保障局</w:t>
      </w:r>
    </w:p>
    <w:p>
      <w:pPr>
        <w:ind w:firstLine="642"/>
        <w:rPr>
          <w:rFonts w:ascii="仿宋_GB2312" w:hAnsi="宋体" w:eastAsia="黑体"/>
          <w:sz w:val="32"/>
          <w:szCs w:val="32"/>
        </w:rPr>
      </w:pPr>
      <w:r>
        <w:rPr>
          <w:rFonts w:hint="eastAsia" w:ascii="黑体" w:hAnsi="宋体" w:eastAsia="黑体"/>
          <w:b/>
          <w:bCs/>
          <w:sz w:val="32"/>
          <w:szCs w:val="32"/>
        </w:rPr>
        <w:t>（二）承办单位：</w:t>
      </w:r>
      <w:r>
        <w:rPr>
          <w:rFonts w:hint="eastAsia" w:ascii="仿宋_GB2312" w:hAnsi="宋体" w:eastAsia="仿宋_GB2312"/>
          <w:sz w:val="32"/>
          <w:szCs w:val="32"/>
        </w:rPr>
        <w:t>韶关市曲江区电子商务行业协会</w:t>
      </w:r>
    </w:p>
    <w:p>
      <w:pPr>
        <w:ind w:firstLine="642"/>
        <w:rPr>
          <w:rFonts w:ascii="仿宋_GB2312" w:hAnsi="宋体" w:eastAsia="仿宋_GB2312"/>
          <w:sz w:val="32"/>
          <w:szCs w:val="32"/>
        </w:rPr>
      </w:pPr>
      <w:r>
        <w:rPr>
          <w:rFonts w:hint="eastAsia" w:ascii="黑体" w:hAnsi="宋体" w:eastAsia="黑体"/>
          <w:b/>
          <w:bCs/>
          <w:sz w:val="32"/>
          <w:szCs w:val="32"/>
        </w:rPr>
        <w:t>（三）合作机构：</w:t>
      </w:r>
      <w:r>
        <w:rPr>
          <w:rFonts w:hint="eastAsia" w:ascii="仿宋_GB2312" w:hAnsi="宋体" w:eastAsia="仿宋_GB2312"/>
          <w:sz w:val="32"/>
          <w:szCs w:val="32"/>
        </w:rPr>
        <w:t>广东亚北农副产品有限公司、韶关市曲江区英才教育辅导中心、韶关市曲江职业技术学校</w:t>
      </w:r>
    </w:p>
    <w:p>
      <w:pPr>
        <w:ind w:firstLine="642"/>
        <w:rPr>
          <w:rFonts w:ascii="仿宋_GB2312" w:hAnsi="宋体" w:eastAsia="仿宋_GB2312"/>
          <w:sz w:val="32"/>
          <w:szCs w:val="32"/>
        </w:rPr>
      </w:pPr>
      <w:r>
        <w:rPr>
          <w:rFonts w:hint="eastAsia" w:ascii="黑体" w:hAnsi="宋体" w:eastAsia="黑体"/>
          <w:b/>
          <w:bCs/>
          <w:sz w:val="32"/>
          <w:szCs w:val="32"/>
        </w:rPr>
        <w:t>（四）支持媒体：</w:t>
      </w:r>
      <w:r>
        <w:rPr>
          <w:rFonts w:hint="eastAsia" w:ascii="仿宋_GB2312" w:hAnsi="宋体" w:eastAsia="仿宋_GB2312"/>
          <w:sz w:val="32"/>
          <w:szCs w:val="32"/>
        </w:rPr>
        <w:t>马坝微生活、韶关家园、曲江广播电视台</w:t>
      </w:r>
    </w:p>
    <w:p>
      <w:pPr>
        <w:numPr>
          <w:ilvl w:val="0"/>
          <w:numId w:val="1"/>
        </w:numPr>
        <w:ind w:firstLine="643" w:firstLineChars="200"/>
        <w:rPr>
          <w:rFonts w:ascii="黑体" w:hAnsi="宋体" w:eastAsia="黑体"/>
          <w:b/>
          <w:bCs/>
          <w:sz w:val="32"/>
          <w:szCs w:val="32"/>
        </w:rPr>
      </w:pPr>
      <w:r>
        <w:rPr>
          <w:rFonts w:hint="eastAsia" w:ascii="黑体" w:hAnsi="宋体" w:eastAsia="黑体"/>
          <w:b/>
          <w:bCs/>
          <w:sz w:val="32"/>
          <w:szCs w:val="32"/>
        </w:rPr>
        <w:t>组织机构</w:t>
      </w:r>
    </w:p>
    <w:p>
      <w:pPr>
        <w:pStyle w:val="2"/>
        <w:ind w:firstLine="640" w:firstLineChars="200"/>
        <w:rPr>
          <w:rFonts w:ascii="仿宋_GB2312" w:hAnsi="仿宋" w:eastAsia="仿宋_GB2312" w:cs="宋体"/>
          <w:sz w:val="32"/>
          <w:szCs w:val="32"/>
        </w:rPr>
      </w:pPr>
      <w:r>
        <w:rPr>
          <w:rFonts w:hint="eastAsia" w:ascii="仿宋_GB2312" w:hAnsi="仿宋" w:eastAsia="仿宋_GB2312" w:cs="宋体"/>
          <w:sz w:val="32"/>
          <w:szCs w:val="32"/>
        </w:rPr>
        <w:t xml:space="preserve">  为切实加强竞赛组织领导，特</w:t>
      </w:r>
      <w:r>
        <w:rPr>
          <w:rFonts w:hint="eastAsia" w:ascii="仿宋_GB2312" w:hAnsi="宋体" w:eastAsia="仿宋_GB2312"/>
          <w:sz w:val="32"/>
          <w:szCs w:val="32"/>
        </w:rPr>
        <w:t>成立2019年韶关市丹霞杯返乡人员农村电商大赛工作领导小组（以下简称工作领导小组），</w:t>
      </w:r>
      <w:r>
        <w:rPr>
          <w:rFonts w:hint="eastAsia" w:ascii="仿宋_GB2312" w:hAnsi="仿宋" w:eastAsia="仿宋_GB2312" w:cs="宋体"/>
          <w:sz w:val="32"/>
          <w:szCs w:val="32"/>
        </w:rPr>
        <w:t>统筹领导和安排大赛各项工作。</w:t>
      </w:r>
    </w:p>
    <w:p>
      <w:pPr>
        <w:pStyle w:val="2"/>
        <w:ind w:firstLine="640" w:firstLineChars="200"/>
        <w:rPr>
          <w:rFonts w:ascii="仿宋_GB2312" w:hAnsi="仿宋" w:eastAsia="仿宋_GB2312" w:cs="宋体"/>
          <w:sz w:val="32"/>
          <w:szCs w:val="32"/>
        </w:rPr>
      </w:pPr>
      <w:r>
        <w:rPr>
          <w:rFonts w:hint="eastAsia" w:ascii="仿宋_GB2312" w:hAnsi="宋体" w:eastAsia="仿宋_GB2312"/>
          <w:sz w:val="32"/>
          <w:szCs w:val="32"/>
        </w:rPr>
        <w:t>工作领导小组</w:t>
      </w:r>
      <w:r>
        <w:rPr>
          <w:rFonts w:hint="eastAsia" w:ascii="仿宋_GB2312" w:hAnsi="仿宋" w:eastAsia="仿宋_GB2312" w:cs="宋体"/>
          <w:sz w:val="32"/>
          <w:szCs w:val="32"/>
        </w:rPr>
        <w:t>下设秘书处（设在韶关市曲江区电子商务行业协会，以下简称秘书处），负责大赛的总体设立、统筹规划和沟通协调等事项。</w:t>
      </w:r>
    </w:p>
    <w:p>
      <w:pPr>
        <w:pStyle w:val="2"/>
        <w:ind w:firstLine="643" w:firstLineChars="200"/>
        <w:rPr>
          <w:rFonts w:ascii="楷体_GB2312" w:hAnsi="仿宋" w:eastAsia="楷体_GB2312" w:cs="宋体"/>
          <w:b/>
          <w:sz w:val="32"/>
          <w:szCs w:val="32"/>
        </w:rPr>
      </w:pPr>
      <w:r>
        <w:rPr>
          <w:rFonts w:hint="eastAsia" w:ascii="楷体_GB2312" w:hAnsi="仿宋" w:eastAsia="楷体_GB2312" w:cs="宋体"/>
          <w:b/>
          <w:sz w:val="32"/>
          <w:szCs w:val="32"/>
        </w:rPr>
        <w:t>（一）工作领导小组</w:t>
      </w:r>
    </w:p>
    <w:p>
      <w:pPr>
        <w:ind w:firstLine="645"/>
        <w:rPr>
          <w:rFonts w:ascii="仿宋_GB2312" w:eastAsia="仿宋_GB2312"/>
          <w:sz w:val="32"/>
          <w:szCs w:val="32"/>
        </w:rPr>
      </w:pPr>
      <w:r>
        <w:rPr>
          <w:rFonts w:hint="eastAsia" w:ascii="仿宋_GB2312" w:eastAsia="仿宋_GB2312"/>
          <w:sz w:val="32"/>
          <w:szCs w:val="32"/>
        </w:rPr>
        <w:t>组  长：李祖安（曲江人社局局党组书记、局长）</w:t>
      </w:r>
    </w:p>
    <w:p>
      <w:pPr>
        <w:ind w:firstLine="645"/>
        <w:rPr>
          <w:rFonts w:ascii="仿宋_GB2312" w:eastAsia="仿宋_GB2312"/>
          <w:sz w:val="32"/>
          <w:szCs w:val="32"/>
        </w:rPr>
      </w:pPr>
      <w:r>
        <w:rPr>
          <w:rFonts w:hint="eastAsia" w:ascii="仿宋_GB2312" w:eastAsia="仿宋_GB2312"/>
          <w:sz w:val="32"/>
          <w:szCs w:val="32"/>
        </w:rPr>
        <w:t xml:space="preserve">        张羽忠（武江人社局副局长）</w:t>
      </w:r>
    </w:p>
    <w:p>
      <w:pPr>
        <w:ind w:firstLine="645"/>
        <w:rPr>
          <w:rFonts w:ascii="仿宋_GB2312" w:eastAsia="仿宋_GB2312"/>
          <w:sz w:val="32"/>
          <w:szCs w:val="32"/>
        </w:rPr>
      </w:pPr>
      <w:r>
        <w:rPr>
          <w:rFonts w:hint="eastAsia" w:ascii="仿宋_GB2312" w:eastAsia="仿宋_GB2312"/>
          <w:sz w:val="32"/>
          <w:szCs w:val="32"/>
        </w:rPr>
        <w:t xml:space="preserve">        曾开全（浈江区人社局党组书记、局长）</w:t>
      </w:r>
    </w:p>
    <w:p>
      <w:pPr>
        <w:ind w:firstLine="645"/>
        <w:rPr>
          <w:rFonts w:ascii="仿宋_GB2312" w:hAnsi="仿宋" w:eastAsia="仿宋_GB2312" w:cs="宋体"/>
          <w:spacing w:val="-20"/>
          <w:w w:val="88"/>
          <w:sz w:val="32"/>
          <w:szCs w:val="32"/>
        </w:rPr>
      </w:pPr>
      <w:r>
        <w:rPr>
          <w:rFonts w:hint="eastAsia" w:ascii="仿宋_GB2312" w:eastAsia="仿宋_GB2312"/>
          <w:sz w:val="32"/>
          <w:szCs w:val="32"/>
        </w:rPr>
        <w:t>副组长：侯建明（曲江人社局党组副书记、副局长）</w:t>
      </w:r>
    </w:p>
    <w:p>
      <w:pPr>
        <w:rPr>
          <w:rFonts w:ascii="仿宋_GB2312" w:eastAsia="仿宋_GB2312"/>
          <w:sz w:val="32"/>
          <w:szCs w:val="32"/>
        </w:rPr>
      </w:pPr>
      <w:r>
        <w:rPr>
          <w:rFonts w:hint="eastAsia" w:ascii="仿宋_GB2312" w:eastAsia="仿宋_GB2312"/>
          <w:sz w:val="32"/>
          <w:szCs w:val="32"/>
        </w:rPr>
        <w:t xml:space="preserve">            李  红（曲江人社局党组成员、副局长）</w:t>
      </w:r>
    </w:p>
    <w:p>
      <w:pPr>
        <w:rPr>
          <w:rFonts w:ascii="仿宋_GB2312" w:eastAsia="仿宋_GB2312"/>
          <w:sz w:val="32"/>
          <w:szCs w:val="32"/>
        </w:rPr>
      </w:pPr>
      <w:r>
        <w:rPr>
          <w:rFonts w:hint="eastAsia" w:ascii="仿宋_GB2312" w:eastAsia="仿宋_GB2312"/>
          <w:sz w:val="32"/>
          <w:szCs w:val="32"/>
        </w:rPr>
        <w:t xml:space="preserve">            饶满娇（曲江人社局党组成员、副局长）</w:t>
      </w:r>
    </w:p>
    <w:p>
      <w:pPr>
        <w:rPr>
          <w:rFonts w:ascii="仿宋_GB2312" w:eastAsia="仿宋_GB2312"/>
          <w:sz w:val="32"/>
          <w:szCs w:val="32"/>
        </w:rPr>
      </w:pPr>
      <w:r>
        <w:rPr>
          <w:rFonts w:hint="eastAsia" w:ascii="仿宋_GB2312" w:eastAsia="仿宋_GB2312"/>
          <w:sz w:val="32"/>
          <w:szCs w:val="32"/>
        </w:rPr>
        <w:t xml:space="preserve">            洪耀敏（浈江区人社局党组成员、副局长）</w:t>
      </w:r>
    </w:p>
    <w:p>
      <w:pPr>
        <w:rPr>
          <w:rFonts w:ascii="仿宋_GB2312" w:eastAsia="仿宋_GB2312"/>
          <w:sz w:val="32"/>
          <w:szCs w:val="32"/>
        </w:rPr>
      </w:pPr>
      <w:r>
        <w:rPr>
          <w:rFonts w:hint="eastAsia" w:ascii="仿宋_GB2312" w:eastAsia="仿宋_GB2312"/>
          <w:sz w:val="32"/>
          <w:szCs w:val="32"/>
        </w:rPr>
        <w:t xml:space="preserve">            欧阳忠达（浈江区人社局党组成员、区就业局局长）</w:t>
      </w:r>
    </w:p>
    <w:p>
      <w:pPr>
        <w:rPr>
          <w:rFonts w:ascii="仿宋_GB2312" w:eastAsia="仿宋_GB2312"/>
          <w:sz w:val="32"/>
          <w:szCs w:val="32"/>
        </w:rPr>
      </w:pPr>
      <w:r>
        <w:rPr>
          <w:rFonts w:hint="eastAsia" w:ascii="仿宋_GB2312" w:eastAsia="仿宋_GB2312"/>
          <w:sz w:val="32"/>
          <w:szCs w:val="32"/>
        </w:rPr>
        <w:t xml:space="preserve">            谭友卫（武江人社局副局长）</w:t>
      </w:r>
    </w:p>
    <w:p>
      <w:pPr>
        <w:rPr>
          <w:rFonts w:ascii="仿宋_GB2312" w:eastAsia="仿宋_GB2312"/>
          <w:sz w:val="32"/>
          <w:szCs w:val="32"/>
        </w:rPr>
      </w:pPr>
      <w:r>
        <w:rPr>
          <w:rFonts w:hint="eastAsia" w:ascii="仿宋_GB2312" w:eastAsia="仿宋_GB2312"/>
          <w:sz w:val="32"/>
          <w:szCs w:val="32"/>
        </w:rPr>
        <w:t xml:space="preserve">            陈  艳（武江区就业服务局局长）</w:t>
      </w:r>
    </w:p>
    <w:p>
      <w:pPr>
        <w:ind w:firstLine="640" w:firstLineChars="200"/>
        <w:rPr>
          <w:rFonts w:ascii="仿宋_GB2312" w:eastAsia="仿宋_GB2312"/>
          <w:sz w:val="32"/>
          <w:szCs w:val="32"/>
        </w:rPr>
      </w:pPr>
      <w:r>
        <w:rPr>
          <w:rFonts w:hint="eastAsia" w:ascii="仿宋_GB2312" w:eastAsia="仿宋_GB2312"/>
          <w:sz w:val="32"/>
          <w:szCs w:val="32"/>
        </w:rPr>
        <w:t>组  员：路林林（曲江区就业局副局长）</w:t>
      </w:r>
    </w:p>
    <w:p>
      <w:pPr>
        <w:ind w:firstLine="640" w:firstLineChars="200"/>
        <w:rPr>
          <w:rFonts w:ascii="仿宋_GB2312" w:eastAsia="仿宋_GB2312"/>
          <w:sz w:val="32"/>
          <w:szCs w:val="32"/>
        </w:rPr>
      </w:pPr>
      <w:r>
        <w:rPr>
          <w:rFonts w:hint="eastAsia" w:ascii="仿宋_GB2312" w:eastAsia="仿宋_GB2312"/>
          <w:sz w:val="32"/>
          <w:szCs w:val="32"/>
        </w:rPr>
        <w:t xml:space="preserve">        简梅英（浈江区就业局副局长）</w:t>
      </w:r>
    </w:p>
    <w:p>
      <w:pPr>
        <w:ind w:firstLine="640" w:firstLineChars="200"/>
        <w:rPr>
          <w:rFonts w:ascii="仿宋_GB2312" w:eastAsia="仿宋_GB2312"/>
          <w:sz w:val="32"/>
          <w:szCs w:val="32"/>
        </w:rPr>
      </w:pPr>
      <w:r>
        <w:rPr>
          <w:rFonts w:hint="eastAsia" w:ascii="仿宋_GB2312" w:eastAsia="仿宋_GB2312"/>
          <w:sz w:val="32"/>
          <w:szCs w:val="32"/>
        </w:rPr>
        <w:t xml:space="preserve">        余  芳（浈江区人社局就促股业务员）</w:t>
      </w:r>
    </w:p>
    <w:p>
      <w:pPr>
        <w:ind w:firstLine="640" w:firstLineChars="200"/>
        <w:rPr>
          <w:rFonts w:ascii="仿宋_GB2312" w:eastAsia="仿宋_GB2312"/>
          <w:sz w:val="32"/>
          <w:szCs w:val="32"/>
        </w:rPr>
      </w:pPr>
      <w:r>
        <w:rPr>
          <w:rFonts w:hint="eastAsia" w:ascii="仿宋_GB2312" w:eastAsia="仿宋_GB2312"/>
          <w:sz w:val="32"/>
          <w:szCs w:val="32"/>
        </w:rPr>
        <w:t xml:space="preserve">        陈昱桦（浈江区就业局办公室科员）</w:t>
      </w:r>
    </w:p>
    <w:p>
      <w:pPr>
        <w:ind w:firstLine="1920" w:firstLineChars="600"/>
        <w:rPr>
          <w:rFonts w:ascii="仿宋_GB2312" w:eastAsia="仿宋_GB2312"/>
          <w:sz w:val="32"/>
          <w:szCs w:val="32"/>
        </w:rPr>
      </w:pPr>
      <w:r>
        <w:rPr>
          <w:rFonts w:hint="eastAsia" w:ascii="仿宋_GB2312" w:eastAsia="仿宋_GB2312"/>
          <w:sz w:val="32"/>
          <w:szCs w:val="32"/>
        </w:rPr>
        <w:t>谭秀莲（曲江人社局人事监察股股长）</w:t>
      </w:r>
    </w:p>
    <w:p>
      <w:pPr>
        <w:rPr>
          <w:rFonts w:ascii="仿宋_GB2312" w:eastAsia="仿宋_GB2312"/>
          <w:sz w:val="32"/>
          <w:szCs w:val="32"/>
        </w:rPr>
      </w:pPr>
      <w:r>
        <w:rPr>
          <w:rFonts w:hint="eastAsia" w:ascii="仿宋_GB2312" w:eastAsia="仿宋_GB2312"/>
          <w:sz w:val="32"/>
          <w:szCs w:val="32"/>
        </w:rPr>
        <w:t xml:space="preserve">            陈伟敏（曲江区就业促进股负责人、财务）</w:t>
      </w:r>
    </w:p>
    <w:p>
      <w:pPr>
        <w:rPr>
          <w:rFonts w:ascii="仿宋_GB2312" w:eastAsia="仿宋_GB2312"/>
          <w:sz w:val="32"/>
          <w:szCs w:val="32"/>
        </w:rPr>
      </w:pPr>
      <w:r>
        <w:rPr>
          <w:rFonts w:hint="eastAsia" w:ascii="仿宋_GB2312" w:eastAsia="仿宋_GB2312"/>
          <w:sz w:val="32"/>
          <w:szCs w:val="32"/>
        </w:rPr>
        <w:t xml:space="preserve">            蓝子君（曲江人社局办公室副主任）</w:t>
      </w:r>
    </w:p>
    <w:p>
      <w:pPr>
        <w:rPr>
          <w:rFonts w:ascii="仿宋_GB2312" w:eastAsia="仿宋_GB2312"/>
          <w:sz w:val="32"/>
          <w:szCs w:val="32"/>
        </w:rPr>
      </w:pPr>
      <w:r>
        <w:rPr>
          <w:rFonts w:hint="eastAsia" w:ascii="仿宋_GB2312" w:eastAsia="仿宋_GB2312"/>
          <w:sz w:val="32"/>
          <w:szCs w:val="32"/>
        </w:rPr>
        <w:t xml:space="preserve">            余文生（曲江区就业促进股科员）</w:t>
      </w:r>
    </w:p>
    <w:p>
      <w:pPr>
        <w:ind w:firstLine="1920" w:firstLineChars="600"/>
        <w:rPr>
          <w:rFonts w:ascii="仿宋_GB2312" w:eastAsia="仿宋_GB2312"/>
          <w:sz w:val="32"/>
          <w:szCs w:val="32"/>
        </w:rPr>
      </w:pPr>
      <w:r>
        <w:rPr>
          <w:rFonts w:hint="eastAsia" w:ascii="仿宋_GB2312" w:eastAsia="仿宋_GB2312"/>
          <w:sz w:val="32"/>
          <w:szCs w:val="32"/>
        </w:rPr>
        <w:t>彭其威（武江区就业服务局副局长）</w:t>
      </w:r>
    </w:p>
    <w:p>
      <w:pPr>
        <w:ind w:firstLine="1920" w:firstLineChars="600"/>
        <w:rPr>
          <w:rFonts w:ascii="仿宋_GB2312" w:eastAsia="仿宋_GB2312"/>
          <w:sz w:val="32"/>
          <w:szCs w:val="32"/>
        </w:rPr>
      </w:pPr>
      <w:r>
        <w:rPr>
          <w:rFonts w:hint="eastAsia" w:ascii="仿宋_GB2312" w:eastAsia="仿宋_GB2312"/>
          <w:sz w:val="32"/>
          <w:szCs w:val="32"/>
        </w:rPr>
        <w:t>梁程铭（武江区人才管理办公室科员）</w:t>
      </w:r>
    </w:p>
    <w:p>
      <w:pPr>
        <w:ind w:firstLine="1920" w:firstLineChars="600"/>
        <w:rPr>
          <w:rFonts w:ascii="仿宋_GB2312" w:hAnsi="仿宋" w:eastAsia="仿宋_GB2312" w:cs="宋体"/>
          <w:spacing w:val="-20"/>
          <w:w w:val="88"/>
          <w:sz w:val="32"/>
          <w:szCs w:val="32"/>
        </w:rPr>
      </w:pPr>
      <w:r>
        <w:rPr>
          <w:rFonts w:hint="eastAsia" w:ascii="仿宋_GB2312" w:eastAsia="仿宋_GB2312"/>
          <w:sz w:val="32"/>
          <w:szCs w:val="32"/>
        </w:rPr>
        <w:t xml:space="preserve">徐泽祥（武江区就业服务管理局职员）          </w:t>
      </w:r>
      <w:r>
        <w:rPr>
          <w:rFonts w:hint="eastAsia" w:ascii="仿宋_GB2312" w:hAnsi="仿宋" w:eastAsia="仿宋_GB2312" w:cs="宋体"/>
          <w:spacing w:val="-20"/>
          <w:w w:val="88"/>
          <w:sz w:val="32"/>
          <w:szCs w:val="32"/>
        </w:rPr>
        <w:t xml:space="preserve">              </w:t>
      </w:r>
    </w:p>
    <w:p>
      <w:pPr>
        <w:pStyle w:val="2"/>
        <w:ind w:firstLine="643" w:firstLineChars="200"/>
        <w:rPr>
          <w:rFonts w:ascii="楷体_GB2312" w:hAnsi="仿宋" w:eastAsia="楷体_GB2312" w:cs="宋体"/>
          <w:b/>
          <w:sz w:val="32"/>
          <w:szCs w:val="32"/>
        </w:rPr>
      </w:pPr>
      <w:r>
        <w:rPr>
          <w:rFonts w:hint="eastAsia" w:ascii="楷体_GB2312" w:hAnsi="仿宋" w:eastAsia="楷体_GB2312" w:cs="宋体"/>
          <w:b/>
          <w:sz w:val="32"/>
          <w:szCs w:val="32"/>
        </w:rPr>
        <w:t>（二）组委会秘书处</w:t>
      </w:r>
    </w:p>
    <w:p>
      <w:pPr>
        <w:pStyle w:val="2"/>
        <w:ind w:firstLine="645"/>
        <w:rPr>
          <w:rFonts w:ascii="仿宋_GB2312" w:hAnsi="仿宋" w:eastAsia="仿宋_GB2312" w:cs="宋体"/>
          <w:sz w:val="32"/>
          <w:szCs w:val="32"/>
        </w:rPr>
      </w:pPr>
      <w:r>
        <w:rPr>
          <w:rFonts w:hint="eastAsia" w:ascii="仿宋_GB2312" w:hAnsi="仿宋" w:eastAsia="仿宋_GB2312" w:cs="宋体"/>
          <w:sz w:val="32"/>
          <w:szCs w:val="32"/>
        </w:rPr>
        <w:t>组委会下设秘书处，秘书处设在</w:t>
      </w:r>
      <w:r>
        <w:rPr>
          <w:rFonts w:hint="eastAsia" w:ascii="仿宋_GB2312" w:eastAsia="仿宋_GB2312"/>
          <w:sz w:val="32"/>
          <w:szCs w:val="32"/>
        </w:rPr>
        <w:t>韶关市曲江区电子商务行业协会</w:t>
      </w:r>
      <w:r>
        <w:rPr>
          <w:rFonts w:hint="eastAsia" w:ascii="仿宋_GB2312" w:hAnsi="仿宋" w:eastAsia="仿宋_GB2312" w:cs="宋体"/>
          <w:sz w:val="32"/>
          <w:szCs w:val="32"/>
        </w:rPr>
        <w:t>，主要职责是贯彻执行组委会工作方针、方案及要求，策划和安排大赛的开、闭幕仪式，负责选手报名、资格审核和审定大赛技术文件，指导和协调各组的竞赛组织工作。</w:t>
      </w:r>
    </w:p>
    <w:p>
      <w:pPr>
        <w:ind w:firstLine="640" w:firstLineChars="200"/>
        <w:rPr>
          <w:rFonts w:ascii="仿宋_GB2312" w:hAnsi="Courier New" w:eastAsia="仿宋_GB2312" w:cs="Courier New"/>
          <w:sz w:val="32"/>
          <w:szCs w:val="32"/>
        </w:rPr>
      </w:pPr>
      <w:r>
        <w:rPr>
          <w:rFonts w:hint="eastAsia" w:ascii="仿宋_GB2312" w:hAnsi="宋体" w:eastAsia="仿宋_GB2312"/>
          <w:sz w:val="32"/>
          <w:szCs w:val="32"/>
        </w:rPr>
        <w:t>组  长：</w:t>
      </w:r>
      <w:r>
        <w:rPr>
          <w:rFonts w:hint="eastAsia" w:ascii="仿宋_GB2312" w:eastAsia="仿宋_GB2312"/>
          <w:sz w:val="32"/>
          <w:szCs w:val="32"/>
        </w:rPr>
        <w:t>李祖安、张羽忠、曾开全</w:t>
      </w:r>
    </w:p>
    <w:p>
      <w:pPr>
        <w:ind w:firstLine="645"/>
        <w:rPr>
          <w:rFonts w:ascii="仿宋_GB2312" w:eastAsia="仿宋_GB2312"/>
          <w:sz w:val="32"/>
          <w:szCs w:val="32"/>
        </w:rPr>
      </w:pPr>
      <w:r>
        <w:rPr>
          <w:rFonts w:hint="eastAsia" w:ascii="仿宋_GB2312" w:hAnsi="宋体" w:eastAsia="仿宋_GB2312"/>
          <w:sz w:val="32"/>
          <w:szCs w:val="32"/>
        </w:rPr>
        <w:t>副组长：邓志雄、张绍波、张文杰</w:t>
      </w:r>
    </w:p>
    <w:p>
      <w:pPr>
        <w:pStyle w:val="2"/>
        <w:ind w:firstLine="640" w:firstLineChars="200"/>
        <w:rPr>
          <w:rFonts w:ascii="仿宋_GB2312" w:hAnsi="宋体" w:eastAsia="仿宋_GB2312"/>
          <w:sz w:val="32"/>
          <w:szCs w:val="32"/>
        </w:rPr>
      </w:pPr>
      <w:r>
        <w:rPr>
          <w:rFonts w:hint="eastAsia" w:ascii="仿宋_GB2312" w:hAnsi="宋体" w:eastAsia="仿宋_GB2312"/>
          <w:sz w:val="32"/>
          <w:szCs w:val="32"/>
        </w:rPr>
        <w:t>组  员：黄寿娇、陈灵语、张锦涛</w:t>
      </w:r>
    </w:p>
    <w:p>
      <w:pPr>
        <w:pStyle w:val="2"/>
        <w:ind w:firstLine="643" w:firstLineChars="200"/>
        <w:rPr>
          <w:rFonts w:ascii="仿宋_GB2312" w:hAnsi="仿宋" w:eastAsia="仿宋_GB2312" w:cs="宋体"/>
          <w:sz w:val="32"/>
          <w:szCs w:val="32"/>
        </w:rPr>
      </w:pPr>
      <w:r>
        <w:rPr>
          <w:rFonts w:hint="eastAsia" w:ascii="仿宋_GB2312" w:hAnsi="仿宋" w:eastAsia="仿宋_GB2312" w:cs="宋体"/>
          <w:b/>
          <w:sz w:val="32"/>
          <w:szCs w:val="32"/>
        </w:rPr>
        <w:t>（三）各竞赛工作组</w:t>
      </w:r>
    </w:p>
    <w:p>
      <w:pPr>
        <w:pStyle w:val="2"/>
        <w:ind w:firstLine="640"/>
        <w:rPr>
          <w:rFonts w:ascii="仿宋_GB2312" w:hAnsi="仿宋" w:eastAsia="仿宋_GB2312" w:cs="宋体"/>
          <w:sz w:val="32"/>
          <w:szCs w:val="32"/>
        </w:rPr>
      </w:pPr>
      <w:r>
        <w:rPr>
          <w:rFonts w:hint="eastAsia" w:ascii="仿宋_GB2312" w:hAnsi="仿宋" w:eastAsia="仿宋_GB2312" w:cs="宋体"/>
          <w:sz w:val="32"/>
          <w:szCs w:val="32"/>
        </w:rPr>
        <w:t>根据赛事安排，设立赛务组、评审组、仲裁组、后勤保障组、宣传材料组。</w:t>
      </w:r>
    </w:p>
    <w:p>
      <w:pPr>
        <w:pStyle w:val="2"/>
        <w:rPr>
          <w:rFonts w:ascii="仿宋_GB2312" w:hAnsi="仿宋" w:eastAsia="仿宋_GB2312" w:cs="宋体"/>
          <w:spacing w:val="-20"/>
          <w:w w:val="88"/>
          <w:sz w:val="32"/>
          <w:szCs w:val="32"/>
        </w:rPr>
      </w:pPr>
      <w:r>
        <w:rPr>
          <w:rFonts w:hint="eastAsia" w:ascii="仿宋_GB2312" w:hAnsi="仿宋" w:eastAsia="仿宋_GB2312" w:cs="宋体"/>
          <w:b/>
          <w:sz w:val="32"/>
          <w:szCs w:val="32"/>
        </w:rPr>
        <w:t xml:space="preserve">    1.赛务组</w:t>
      </w:r>
    </w:p>
    <w:p>
      <w:pPr>
        <w:pStyle w:val="2"/>
        <w:ind w:firstLine="600"/>
        <w:rPr>
          <w:rFonts w:ascii="仿宋_GB2312" w:hAnsi="仿宋" w:eastAsia="仿宋_GB2312" w:cs="宋体"/>
          <w:sz w:val="32"/>
          <w:szCs w:val="32"/>
        </w:rPr>
      </w:pPr>
      <w:r>
        <w:rPr>
          <w:rFonts w:hint="eastAsia" w:ascii="仿宋_GB2312" w:hAnsi="仿宋" w:eastAsia="仿宋_GB2312" w:cs="宋体"/>
          <w:sz w:val="32"/>
          <w:szCs w:val="32"/>
        </w:rPr>
        <w:t>负责制定参赛选手守则，安全操作规程等竞赛管理技术文件；负责选手报名、资格审查；负责理论知识竞赛和技能操作竞赛的组织工作，包括赛场安排、抽签等工作；负责竞赛成绩的汇总登记、竞赛结果的发布等工作。</w:t>
      </w:r>
    </w:p>
    <w:p>
      <w:pPr>
        <w:pStyle w:val="2"/>
        <w:ind w:firstLine="320" w:firstLineChars="100"/>
        <w:rPr>
          <w:rFonts w:ascii="仿宋_GB2312" w:hAnsi="仿宋" w:eastAsia="仿宋_GB2312" w:cs="宋体"/>
          <w:spacing w:val="-20"/>
          <w:w w:val="88"/>
          <w:sz w:val="32"/>
          <w:szCs w:val="32"/>
        </w:rPr>
      </w:pPr>
      <w:r>
        <w:rPr>
          <w:rFonts w:hint="eastAsia" w:ascii="仿宋_GB2312" w:hAnsi="仿宋" w:eastAsia="仿宋_GB2312" w:cs="宋体"/>
          <w:sz w:val="32"/>
          <w:szCs w:val="32"/>
        </w:rPr>
        <w:t xml:space="preserve"> </w:t>
      </w:r>
      <w:r>
        <w:rPr>
          <w:rFonts w:hint="eastAsia" w:ascii="仿宋_GB2312" w:hAnsi="仿宋" w:eastAsia="仿宋_GB2312" w:cs="宋体"/>
          <w:b/>
          <w:sz w:val="32"/>
          <w:szCs w:val="32"/>
        </w:rPr>
        <w:t xml:space="preserve"> 2.评审组</w:t>
      </w:r>
    </w:p>
    <w:p>
      <w:pPr>
        <w:pStyle w:val="2"/>
        <w:ind w:firstLine="600"/>
        <w:rPr>
          <w:rFonts w:ascii="仿宋_GB2312" w:hAnsi="仿宋" w:eastAsia="仿宋_GB2312" w:cs="宋体"/>
          <w:sz w:val="32"/>
          <w:szCs w:val="32"/>
        </w:rPr>
      </w:pPr>
      <w:r>
        <w:rPr>
          <w:rFonts w:hint="eastAsia" w:ascii="仿宋_GB2312" w:hAnsi="仿宋" w:eastAsia="仿宋_GB2312" w:cs="宋体"/>
          <w:sz w:val="32"/>
          <w:szCs w:val="32"/>
        </w:rPr>
        <w:t>由竞赛组委会选聘省竞赛专家组成裁判组进行现场裁判，负责整个竞赛的评判工作，包括：负责制定竞赛规则，试卷保密、监考人员监督，制定评判方案及规则；负责竞赛理论知识和技能操作的试卷保管、监考、收发试卷、阅卷、评分，以及竞赛结果的核实等工作；负责做好竞赛场地、器械、设备、材料的检测、检定工作；负责处理竞赛实操比赛中出现的技术问题。</w:t>
      </w:r>
    </w:p>
    <w:p>
      <w:pPr>
        <w:pStyle w:val="2"/>
        <w:ind w:firstLine="643" w:firstLineChars="200"/>
        <w:rPr>
          <w:rFonts w:ascii="仿宋_GB2312" w:hAnsi="仿宋" w:eastAsia="仿宋_GB2312" w:cs="宋体"/>
          <w:spacing w:val="-20"/>
          <w:w w:val="88"/>
          <w:sz w:val="32"/>
          <w:szCs w:val="32"/>
        </w:rPr>
      </w:pPr>
      <w:r>
        <w:rPr>
          <w:rFonts w:hint="eastAsia" w:ascii="仿宋_GB2312" w:hAnsi="仿宋" w:eastAsia="仿宋_GB2312" w:cs="宋体"/>
          <w:b/>
          <w:sz w:val="32"/>
          <w:szCs w:val="32"/>
        </w:rPr>
        <w:t>3.仲裁组</w:t>
      </w:r>
    </w:p>
    <w:p>
      <w:pPr>
        <w:pStyle w:val="2"/>
        <w:ind w:firstLine="585"/>
        <w:rPr>
          <w:rFonts w:ascii="仿宋_GB2312" w:hAnsi="仿宋" w:eastAsia="仿宋_GB2312" w:cs="宋体"/>
          <w:sz w:val="32"/>
          <w:szCs w:val="32"/>
        </w:rPr>
      </w:pPr>
      <w:r>
        <w:rPr>
          <w:rFonts w:hint="eastAsia" w:ascii="仿宋_GB2312" w:hAnsi="仿宋" w:eastAsia="仿宋_GB2312" w:cs="宋体"/>
          <w:sz w:val="32"/>
          <w:szCs w:val="32"/>
        </w:rPr>
        <w:t>特邀市公证处派出公证员现场公证，负责竞赛过程中争议、投诉和违纪的裁定等工作。</w:t>
      </w:r>
    </w:p>
    <w:p>
      <w:pPr>
        <w:pStyle w:val="2"/>
        <w:ind w:firstLine="643" w:firstLineChars="200"/>
        <w:rPr>
          <w:rFonts w:ascii="仿宋_GB2312" w:hAnsi="仿宋" w:eastAsia="仿宋_GB2312" w:cs="宋体"/>
          <w:sz w:val="32"/>
          <w:szCs w:val="32"/>
        </w:rPr>
      </w:pPr>
      <w:r>
        <w:rPr>
          <w:rFonts w:hint="eastAsia" w:ascii="仿宋_GB2312" w:hAnsi="仿宋" w:eastAsia="仿宋_GB2312" w:cs="宋体"/>
          <w:b/>
          <w:sz w:val="32"/>
          <w:szCs w:val="32"/>
        </w:rPr>
        <w:t>4.后勤保障组</w:t>
      </w:r>
    </w:p>
    <w:p>
      <w:pPr>
        <w:pStyle w:val="2"/>
        <w:ind w:firstLine="645"/>
        <w:rPr>
          <w:rFonts w:ascii="仿宋_GB2312" w:hAnsi="仿宋" w:eastAsia="仿宋_GB2312" w:cs="宋体"/>
          <w:b/>
          <w:sz w:val="32"/>
          <w:szCs w:val="32"/>
        </w:rPr>
      </w:pPr>
      <w:r>
        <w:rPr>
          <w:rFonts w:hint="eastAsia" w:ascii="仿宋_GB2312" w:hAnsi="仿宋" w:eastAsia="仿宋_GB2312" w:cs="宋体"/>
          <w:sz w:val="32"/>
          <w:szCs w:val="32"/>
        </w:rPr>
        <w:t>负责接待，安排竞赛有关人员的报到和食宿等后勤保障工作；负责安全用电、防火、用餐及医护、交通和赛场秩序，以及竞赛场地的布置和竞赛期间的财务工作。</w:t>
      </w:r>
    </w:p>
    <w:p>
      <w:pPr>
        <w:ind w:firstLine="643" w:firstLineChars="200"/>
        <w:rPr>
          <w:rFonts w:ascii="仿宋_GB2312" w:hAnsi="宋体" w:eastAsia="仿宋_GB2312"/>
          <w:sz w:val="32"/>
          <w:szCs w:val="32"/>
        </w:rPr>
      </w:pPr>
      <w:r>
        <w:rPr>
          <w:rFonts w:hint="eastAsia" w:ascii="仿宋_GB2312" w:hAnsi="宋体" w:eastAsia="仿宋_GB2312"/>
          <w:b/>
          <w:sz w:val="32"/>
          <w:szCs w:val="32"/>
        </w:rPr>
        <w:t>5.宣传材料组</w:t>
      </w:r>
    </w:p>
    <w:p>
      <w:pPr>
        <w:ind w:firstLine="640" w:firstLineChars="200"/>
        <w:rPr>
          <w:rFonts w:ascii="仿宋_GB2312" w:hAnsi="宋体" w:eastAsia="仿宋_GB2312"/>
          <w:sz w:val="32"/>
          <w:szCs w:val="32"/>
        </w:rPr>
      </w:pPr>
      <w:r>
        <w:rPr>
          <w:rFonts w:hint="eastAsia" w:ascii="仿宋_GB2312" w:hAnsi="宋体" w:eastAsia="仿宋_GB2312"/>
          <w:sz w:val="32"/>
          <w:szCs w:val="32"/>
        </w:rPr>
        <w:t>负责竞赛相关领导讲话稿和主持辞的起草，竞赛期间宣传材料的编制和印刷，起草裁判员誓词、选手代表发言稿，联系各媒体和有关新闻报道的组织工作；负责竞赛结束后的结束后的后续宣传报道，以及有关资料的整理、汇编和刊印工作；负责有关材料的起草和收集整理工作。</w:t>
      </w:r>
    </w:p>
    <w:p>
      <w:pPr>
        <w:numPr>
          <w:ilvl w:val="0"/>
          <w:numId w:val="1"/>
        </w:numPr>
        <w:ind w:firstLine="643" w:firstLineChars="200"/>
        <w:rPr>
          <w:rFonts w:ascii="黑体" w:hAnsi="宋体" w:eastAsia="黑体"/>
          <w:b/>
          <w:bCs/>
          <w:sz w:val="32"/>
          <w:szCs w:val="32"/>
        </w:rPr>
      </w:pPr>
      <w:r>
        <w:rPr>
          <w:rFonts w:hint="eastAsia" w:ascii="黑体" w:hAnsi="宋体" w:eastAsia="黑体"/>
          <w:b/>
          <w:bCs/>
          <w:sz w:val="32"/>
          <w:szCs w:val="32"/>
        </w:rPr>
        <w:t>赛事内容</w:t>
      </w:r>
    </w:p>
    <w:p>
      <w:pPr>
        <w:pStyle w:val="2"/>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大赛只设一个单项赛事进行。重点鼓励具有曲江、浈江、武江特点的现代特色农业、特色旅游、文化创意、先进装备制造、大数据、商贸物流、互联网和移动互联网、医药健康、生活服务业、社会公益以及市场拓展等领域创业项目参赛。</w:t>
      </w:r>
    </w:p>
    <w:p>
      <w:pPr>
        <w:numPr>
          <w:ilvl w:val="0"/>
          <w:numId w:val="1"/>
        </w:numPr>
        <w:ind w:firstLine="643" w:firstLineChars="200"/>
        <w:rPr>
          <w:rFonts w:ascii="黑体" w:hAnsi="宋体" w:eastAsia="黑体"/>
          <w:b/>
          <w:bCs/>
          <w:sz w:val="32"/>
          <w:szCs w:val="32"/>
        </w:rPr>
      </w:pPr>
      <w:r>
        <w:rPr>
          <w:rFonts w:hint="eastAsia" w:ascii="黑体" w:hAnsi="宋体" w:eastAsia="黑体"/>
          <w:b/>
          <w:bCs/>
          <w:sz w:val="32"/>
          <w:szCs w:val="32"/>
        </w:rPr>
        <w:t>参赛条件和参赛要求</w:t>
      </w:r>
    </w:p>
    <w:p>
      <w:pPr>
        <w:pStyle w:val="2"/>
        <w:numPr>
          <w:ilvl w:val="0"/>
          <w:numId w:val="3"/>
        </w:numPr>
        <w:ind w:firstLine="643" w:firstLineChars="200"/>
        <w:rPr>
          <w:rFonts w:ascii="仿宋_GB2312" w:hAnsi="仿宋" w:eastAsia="仿宋_GB2312" w:cs="宋体"/>
          <w:b/>
          <w:bCs/>
          <w:sz w:val="32"/>
          <w:szCs w:val="32"/>
        </w:rPr>
      </w:pPr>
      <w:r>
        <w:rPr>
          <w:rFonts w:hint="eastAsia" w:ascii="仿宋_GB2312" w:hAnsi="仿宋" w:eastAsia="仿宋_GB2312" w:cs="宋体"/>
          <w:b/>
          <w:bCs/>
          <w:sz w:val="32"/>
          <w:szCs w:val="32"/>
        </w:rPr>
        <w:t>参赛对象</w:t>
      </w:r>
    </w:p>
    <w:p>
      <w:pPr>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参赛对象主要为浈江、武江、曲江籍返乡人员（韶关户籍人员到韶关以外地区创业或务工，返回韶关创业就业的人员）。</w:t>
      </w:r>
    </w:p>
    <w:p>
      <w:pPr>
        <w:pStyle w:val="2"/>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服务于“三农”领域相关项目，包括但不限于种养殖、农产品加工、农村产品销售、休闲农业与乡村旅游、中央厨房以及金融、物流、电子商务、精准扶贫脱贫、医疗保健、托幼养老等为中心的农业农村社会服务等相关产业项目。</w:t>
      </w:r>
    </w:p>
    <w:p>
      <w:pPr>
        <w:pStyle w:val="2"/>
        <w:ind w:firstLine="643" w:firstLineChars="200"/>
        <w:rPr>
          <w:rFonts w:ascii="仿宋_GB2312" w:hAnsi="仿宋" w:eastAsia="仿宋_GB2312" w:cs="宋体"/>
          <w:b/>
          <w:bCs/>
          <w:sz w:val="32"/>
          <w:szCs w:val="32"/>
        </w:rPr>
      </w:pPr>
      <w:r>
        <w:rPr>
          <w:rFonts w:hint="eastAsia" w:ascii="仿宋_GB2312" w:hAnsi="仿宋" w:eastAsia="仿宋_GB2312" w:cs="宋体"/>
          <w:b/>
          <w:bCs/>
          <w:sz w:val="32"/>
          <w:szCs w:val="32"/>
        </w:rPr>
        <w:t>（二）参赛条件</w:t>
      </w:r>
    </w:p>
    <w:p>
      <w:pPr>
        <w:pStyle w:val="2"/>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参赛对象为异地创业务工返乡创业就业人员（韶关户籍人员到韶关以外地区创业或务工，返回部关创业就业的人员）。有意在韶关市曲江区、浈江区、武江区创业和已在韶关市曲江区、浈江区、武江区创业的均可报名。曾获以下资助或奖项除外：广东省高校毕业生优秀创业项目资助；广东“众创杯”系列赛事金银铜奖；“赢在广州”大学生创业大赛一、一、三等类：“邮储银行杯”创业创富大赛一、二、三等奖；2018年韶关市“丹霞杯”系列赛事金银铜奖。</w:t>
      </w:r>
    </w:p>
    <w:p>
      <w:pPr>
        <w:spacing w:line="580" w:lineRule="exact"/>
        <w:ind w:firstLine="643" w:firstLineChars="200"/>
        <w:rPr>
          <w:rFonts w:ascii="仿宋_GB2312" w:hAnsi="仿宋" w:eastAsia="仿宋_GB2312" w:cs="宋体"/>
          <w:b/>
          <w:bCs/>
          <w:sz w:val="32"/>
          <w:szCs w:val="32"/>
        </w:rPr>
      </w:pPr>
      <w:r>
        <w:rPr>
          <w:rFonts w:hint="eastAsia" w:ascii="仿宋_GB2312" w:hAnsi="仿宋" w:eastAsia="仿宋_GB2312" w:cs="宋体"/>
          <w:b/>
          <w:bCs/>
          <w:sz w:val="32"/>
          <w:szCs w:val="32"/>
        </w:rPr>
        <w:t>1、团队组报名条件</w:t>
      </w:r>
    </w:p>
    <w:p>
      <w:pPr>
        <w:spacing w:line="58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(1)有创业意向或正准备在韶关创业的返乡人员组成的创业团队，截至报名时尚未在韶关区域内登记注册；</w:t>
      </w:r>
    </w:p>
    <w:p>
      <w:pPr>
        <w:spacing w:line="58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(2)创业项目符合国家法律法规和产业政策，无知识产权纠纷；</w:t>
      </w:r>
    </w:p>
    <w:p>
      <w:pPr>
        <w:spacing w:line="58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(3)核心团队成员不少于2人；</w:t>
      </w:r>
    </w:p>
    <w:p>
      <w:pPr>
        <w:spacing w:line="58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(4)参赛团队核心成员或创始人须为返乡人员；</w:t>
      </w:r>
    </w:p>
    <w:p>
      <w:pPr>
        <w:spacing w:line="58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(5)团队负责人及主要创始人不担任其他企业法人代表；</w:t>
      </w:r>
    </w:p>
    <w:p>
      <w:pPr>
        <w:spacing w:line="58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(6)产品原型或服务模式已研发成型，但是尚未完成工商登记注册的创业项目。</w:t>
      </w:r>
    </w:p>
    <w:p>
      <w:pPr>
        <w:spacing w:line="580" w:lineRule="exact"/>
        <w:ind w:firstLine="643" w:firstLineChars="200"/>
        <w:rPr>
          <w:rFonts w:ascii="仿宋_GB2312" w:hAnsi="仿宋" w:eastAsia="仿宋_GB2312" w:cs="宋体"/>
          <w:b/>
          <w:bCs/>
          <w:sz w:val="32"/>
          <w:szCs w:val="32"/>
        </w:rPr>
      </w:pPr>
      <w:r>
        <w:rPr>
          <w:rFonts w:hint="eastAsia" w:ascii="仿宋_GB2312" w:hAnsi="仿宋" w:eastAsia="仿宋_GB2312" w:cs="宋体"/>
          <w:b/>
          <w:bCs/>
          <w:sz w:val="32"/>
          <w:szCs w:val="32"/>
        </w:rPr>
        <w:t>2、企业组报名条件</w:t>
      </w:r>
    </w:p>
    <w:p>
      <w:pPr>
        <w:spacing w:line="58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(1)已在韶关区域内登记注册的企业、民办非企业单位、农民专业合作社、家庭农场、休闲农业经营主体等；</w:t>
      </w:r>
    </w:p>
    <w:p>
      <w:pPr>
        <w:spacing w:line="58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(2)符合国家法律法规和产业政策，经营规范，社会信誉良好，无知识产权纠纷；</w:t>
      </w:r>
    </w:p>
    <w:p>
      <w:pPr>
        <w:pStyle w:val="2"/>
        <w:ind w:firstLine="640" w:firstLineChars="200"/>
        <w:rPr>
          <w:rFonts w:ascii="仿宋_GB2312" w:hAnsi="仿宋" w:eastAsia="仿宋_GB2312" w:cs="宋体"/>
          <w:sz w:val="32"/>
          <w:szCs w:val="32"/>
        </w:rPr>
      </w:pPr>
      <w:r>
        <w:rPr>
          <w:rFonts w:hint="eastAsia" w:ascii="仿宋_GB2312" w:hAnsi="仿宋" w:eastAsia="仿宋_GB2312" w:cs="宋体"/>
          <w:sz w:val="32"/>
          <w:szCs w:val="32"/>
        </w:rPr>
        <w:t>(3)企业负责人或主要股东须为返乡人员。</w:t>
      </w:r>
    </w:p>
    <w:p>
      <w:pPr>
        <w:pStyle w:val="2"/>
        <w:rPr>
          <w:rFonts w:ascii="仿宋_GB2312" w:hAnsi="仿宋" w:eastAsia="仿宋_GB2312" w:cs="宋体"/>
          <w:b/>
          <w:bCs/>
          <w:sz w:val="32"/>
          <w:szCs w:val="32"/>
        </w:rPr>
      </w:pPr>
      <w:r>
        <w:rPr>
          <w:rFonts w:hint="eastAsia" w:ascii="仿宋_GB2312" w:hAnsi="仿宋" w:eastAsia="仿宋_GB2312" w:cs="宋体"/>
          <w:b/>
          <w:bCs/>
          <w:sz w:val="32"/>
          <w:szCs w:val="32"/>
        </w:rPr>
        <w:t xml:space="preserve">   （三）参赛要求</w:t>
      </w:r>
    </w:p>
    <w:p>
      <w:pPr>
        <w:pStyle w:val="2"/>
        <w:rPr>
          <w:rFonts w:ascii="仿宋_GB2312" w:hAnsi="仿宋" w:eastAsia="仿宋_GB2312" w:cs="宋体"/>
          <w:sz w:val="32"/>
          <w:szCs w:val="32"/>
        </w:rPr>
      </w:pPr>
      <w:r>
        <w:rPr>
          <w:rFonts w:hint="eastAsia" w:ascii="仿宋_GB2312" w:hAnsi="仿宋" w:eastAsia="仿宋_GB2312" w:cs="宋体"/>
          <w:sz w:val="32"/>
          <w:szCs w:val="32"/>
        </w:rPr>
        <w:t xml:space="preserve">    1.参赛者应诚信参赛，对不符合参赛资格或弄虚作假者，组委会将取消其参赛资格，已获奖的收回相关奖励。</w:t>
      </w:r>
    </w:p>
    <w:p>
      <w:pPr>
        <w:pStyle w:val="2"/>
        <w:rPr>
          <w:rFonts w:ascii="仿宋_GB2312" w:hAnsi="仿宋" w:eastAsia="仿宋_GB2312" w:cs="宋体"/>
          <w:sz w:val="32"/>
          <w:szCs w:val="32"/>
        </w:rPr>
      </w:pPr>
      <w:r>
        <w:rPr>
          <w:rFonts w:hint="eastAsia" w:ascii="仿宋_GB2312" w:hAnsi="仿宋" w:eastAsia="仿宋_GB2312" w:cs="宋体"/>
          <w:sz w:val="32"/>
          <w:szCs w:val="32"/>
        </w:rPr>
        <w:t xml:space="preserve">    2.参赛项目须合法合规经营，并承诺所拥有知识产权归属或来源正当合法，未侵犯他人知识产权或商业秘密，若因此产生纠纷，组委会不承担任何责任。</w:t>
      </w:r>
    </w:p>
    <w:p>
      <w:pPr>
        <w:pStyle w:val="2"/>
        <w:ind w:firstLine="640"/>
        <w:rPr>
          <w:rFonts w:ascii="仿宋_GB2312" w:hAnsi="仿宋" w:eastAsia="仿宋_GB2312" w:cs="宋体"/>
          <w:sz w:val="32"/>
          <w:szCs w:val="32"/>
        </w:rPr>
      </w:pPr>
      <w:r>
        <w:rPr>
          <w:rFonts w:hint="eastAsia" w:ascii="仿宋_GB2312" w:hAnsi="仿宋" w:eastAsia="仿宋_GB2312" w:cs="宋体"/>
          <w:sz w:val="32"/>
          <w:szCs w:val="32"/>
        </w:rPr>
        <w:t>3.参赛者必须全程参与大赛的各个环节，中途不得换人或顶替，否则取消参赛资格。</w:t>
      </w:r>
    </w:p>
    <w:p>
      <w:pPr>
        <w:pStyle w:val="2"/>
        <w:rPr>
          <w:rFonts w:ascii="黑体" w:hAnsi="宋体" w:eastAsia="黑体" w:cs="Times New Roman"/>
          <w:b/>
          <w:bCs/>
          <w:sz w:val="32"/>
          <w:szCs w:val="32"/>
        </w:rPr>
      </w:pPr>
      <w:r>
        <w:rPr>
          <w:rFonts w:hint="eastAsia" w:ascii="仿宋_GB2312" w:hAnsi="仿宋" w:eastAsia="仿宋_GB2312" w:cs="宋体"/>
          <w:sz w:val="32"/>
          <w:szCs w:val="32"/>
        </w:rPr>
        <w:t xml:space="preserve"> </w:t>
      </w:r>
      <w:r>
        <w:rPr>
          <w:rFonts w:hint="eastAsia" w:ascii="黑体" w:hAnsi="宋体" w:eastAsia="黑体" w:cs="Times New Roman"/>
          <w:b/>
          <w:bCs/>
          <w:sz w:val="32"/>
          <w:szCs w:val="32"/>
        </w:rPr>
        <w:t xml:space="preserve">  七、活动安排</w:t>
      </w:r>
    </w:p>
    <w:p>
      <w:pPr>
        <w:spacing w:line="58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（一）第一阶段（宣传发动，2019年6月）</w:t>
      </w:r>
    </w:p>
    <w:p>
      <w:pPr>
        <w:spacing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通过浈江、武江、曲江三区人力资源和社会保障局、各乡（镇）人力资源社会保障服务所、韶关市曲江区电子商务行业协会等部门、机构，利用大赛官网、主流媒体、新媒体、微信等平台，广泛、持续发布大赛相关信息，发动辖区内符合条件的返乡人员积极参赛。</w:t>
      </w:r>
    </w:p>
    <w:p>
      <w:pPr>
        <w:spacing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（二）第二阶段（报名及确认审核，2019年6月20日截止）</w:t>
      </w:r>
    </w:p>
    <w:p>
      <w:pPr>
        <w:spacing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参赛团队和企业统一通过大赛官网提交报名资料（大赛官方网站http://rsj.sg.gov.cn/dxb）。</w:t>
      </w:r>
    </w:p>
    <w:p>
      <w:pPr>
        <w:spacing w:line="58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（三）第三阶段（赛前辅导，2019年6月25日）</w:t>
      </w:r>
    </w:p>
    <w:p>
      <w:pPr>
        <w:spacing w:line="58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组织一场线下农村电商专题培训，邀请经大赛组委会审核通过的参赛团队和参赛企业参加。</w:t>
      </w:r>
    </w:p>
    <w:p>
      <w:pPr>
        <w:spacing w:line="58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（四）第四阶段（初赛，2019年6月30日）</w:t>
      </w:r>
    </w:p>
    <w:p>
      <w:pPr>
        <w:spacing w:line="58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比赛地点：曲江区</w:t>
      </w:r>
    </w:p>
    <w:p>
      <w:pPr>
        <w:spacing w:line="58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初赛以现场路演、答辩为主，创业计划书审核为辅的形式进行。每个组别参赛项目不少于15个。根据项目路演、现场答辩及项目前景等因素进行评分，每个组别综合得分前5名的项目获得市复赛晋级资格。</w:t>
      </w:r>
    </w:p>
    <w:p>
      <w:pPr>
        <w:numPr>
          <w:ilvl w:val="0"/>
          <w:numId w:val="4"/>
        </w:numPr>
        <w:spacing w:line="58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第六阶段（决赛，2019年8月初，韶关）</w:t>
      </w:r>
    </w:p>
    <w:p>
      <w:pPr>
        <w:spacing w:line="580" w:lineRule="exact"/>
        <w:rPr>
          <w:rFonts w:ascii="仿宋_GB2312" w:hAnsi="仿宋" w:eastAsia="仿宋_GB2312" w:cs="宋体"/>
          <w:sz w:val="32"/>
          <w:szCs w:val="32"/>
        </w:rPr>
      </w:pPr>
      <w:r>
        <w:rPr>
          <w:rFonts w:hint="eastAsia" w:ascii="仿宋_GB2312" w:hAnsi="仿宋" w:eastAsia="仿宋_GB2312" w:cs="宋体"/>
          <w:sz w:val="32"/>
          <w:szCs w:val="32"/>
        </w:rPr>
        <w:t xml:space="preserve">     协助辖区内获得决赛资格的项目团队，提高竞赛水平。</w:t>
      </w:r>
    </w:p>
    <w:p>
      <w:pPr>
        <w:pStyle w:val="2"/>
        <w:numPr>
          <w:ilvl w:val="0"/>
          <w:numId w:val="4"/>
        </w:numPr>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配套活动。</w:t>
      </w:r>
    </w:p>
    <w:p>
      <w:pPr>
        <w:pStyle w:val="2"/>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比赛期间及比赛结束后，组织创业训练营、交流会、项目展示、资源对接、创业论坛、政策宣讲、人才招聘等活动。</w:t>
      </w:r>
    </w:p>
    <w:p>
      <w:pPr>
        <w:pStyle w:val="2"/>
        <w:ind w:firstLine="640"/>
        <w:rPr>
          <w:rFonts w:ascii="仿宋_GB2312" w:hAnsi="仿宋" w:eastAsia="仿宋_GB2312" w:cs="宋体"/>
          <w:sz w:val="32"/>
          <w:szCs w:val="32"/>
        </w:rPr>
      </w:pPr>
    </w:p>
    <w:p>
      <w:pPr>
        <w:pStyle w:val="2"/>
        <w:rPr>
          <w:rFonts w:ascii="黑体" w:hAnsi="宋体" w:eastAsia="黑体" w:cs="Times New Roman"/>
          <w:b/>
          <w:bCs/>
          <w:sz w:val="32"/>
          <w:szCs w:val="32"/>
        </w:rPr>
      </w:pPr>
      <w:r>
        <w:rPr>
          <w:rFonts w:hint="eastAsia" w:ascii="黑体" w:hAnsi="宋体" w:eastAsia="黑体" w:cs="Times New Roman"/>
          <w:b/>
          <w:bCs/>
          <w:sz w:val="32"/>
          <w:szCs w:val="32"/>
        </w:rPr>
        <w:t xml:space="preserve">    八、奖项设置</w:t>
      </w:r>
    </w:p>
    <w:p>
      <w:pPr>
        <w:spacing w:line="580" w:lineRule="exact"/>
        <w:ind w:firstLine="640"/>
        <w:rPr>
          <w:rFonts w:ascii="仿宋_GB2312" w:hAnsi="仿宋" w:eastAsia="仿宋_GB2312" w:cs="宋体"/>
          <w:sz w:val="32"/>
          <w:szCs w:val="32"/>
        </w:rPr>
      </w:pPr>
      <w:r>
        <w:rPr>
          <w:rFonts w:hint="eastAsia" w:ascii="仿宋_GB2312" w:hAnsi="仿宋" w:eastAsia="仿宋_GB2312" w:cs="宋体"/>
          <w:sz w:val="32"/>
          <w:szCs w:val="32"/>
        </w:rPr>
        <w:t>（一）、竞赛奖</w:t>
      </w:r>
    </w:p>
    <w:p>
      <w:pPr>
        <w:pStyle w:val="2"/>
        <w:ind w:firstLine="640"/>
        <w:rPr>
          <w:rFonts w:ascii="仿宋_GB2312" w:hAnsi="仿宋" w:eastAsia="仿宋_GB2312" w:cs="宋体"/>
          <w:sz w:val="32"/>
          <w:szCs w:val="32"/>
        </w:rPr>
      </w:pPr>
      <w:r>
        <w:rPr>
          <w:rFonts w:hint="eastAsia" w:ascii="仿宋_GB2312" w:hAnsi="仿宋" w:eastAsia="仿宋_GB2312" w:cs="宋体"/>
          <w:sz w:val="32"/>
          <w:szCs w:val="32"/>
        </w:rPr>
        <w:t>每个晋级项目由领导工作小组颁发证书和奖金。</w:t>
      </w:r>
    </w:p>
    <w:p>
      <w:pPr>
        <w:spacing w:line="580" w:lineRule="exact"/>
        <w:ind w:firstLine="640"/>
        <w:rPr>
          <w:rFonts w:ascii="仿宋_GB2312" w:hAnsi="仿宋" w:eastAsia="仿宋_GB2312" w:cs="宋体"/>
          <w:sz w:val="32"/>
          <w:szCs w:val="32"/>
        </w:rPr>
      </w:pPr>
      <w:r>
        <w:rPr>
          <w:rFonts w:hint="eastAsia" w:ascii="仿宋_GB2312" w:hAnsi="仿宋" w:eastAsia="仿宋_GB2312" w:cs="宋体"/>
          <w:sz w:val="32"/>
          <w:szCs w:val="32"/>
        </w:rPr>
        <w:t>（二）、组织奖</w:t>
      </w:r>
    </w:p>
    <w:p>
      <w:pPr>
        <w:pStyle w:val="2"/>
        <w:ind w:firstLine="640"/>
        <w:rPr>
          <w:rFonts w:ascii="仿宋_GB2312" w:hAnsi="仿宋" w:eastAsia="仿宋_GB2312" w:cs="宋体"/>
          <w:sz w:val="32"/>
          <w:szCs w:val="32"/>
        </w:rPr>
      </w:pPr>
      <w:r>
        <w:rPr>
          <w:rFonts w:hint="eastAsia" w:ascii="仿宋_GB2312" w:hAnsi="仿宋" w:eastAsia="仿宋_GB2312" w:cs="宋体"/>
          <w:sz w:val="32"/>
          <w:szCs w:val="32"/>
        </w:rPr>
        <w:t>设立优秀组织奖。对积极组织选手参赛并作出重要贡献的单位，由大赛组委会颁发优秀组织奖奖牌及荣誉证书。</w:t>
      </w:r>
    </w:p>
    <w:p>
      <w:pPr>
        <w:pStyle w:val="2"/>
        <w:ind w:firstLine="640"/>
        <w:rPr>
          <w:rFonts w:ascii="仿宋_GB2312" w:hAnsi="仿宋" w:eastAsia="仿宋_GB2312" w:cs="宋体"/>
          <w:sz w:val="32"/>
          <w:szCs w:val="32"/>
        </w:rPr>
      </w:pPr>
    </w:p>
    <w:p>
      <w:pPr>
        <w:pStyle w:val="2"/>
        <w:rPr>
          <w:rFonts w:ascii="黑体" w:hAnsi="宋体" w:eastAsia="黑体" w:cs="Times New Roman"/>
          <w:b/>
          <w:bCs/>
          <w:sz w:val="32"/>
          <w:szCs w:val="32"/>
        </w:rPr>
      </w:pPr>
      <w:r>
        <w:rPr>
          <w:rFonts w:hint="eastAsia" w:ascii="黑体" w:hAnsi="宋体" w:eastAsia="黑体" w:cs="Times New Roman"/>
          <w:b/>
          <w:bCs/>
          <w:sz w:val="32"/>
          <w:szCs w:val="32"/>
        </w:rPr>
        <w:t xml:space="preserve">    九、大赛支持</w:t>
      </w:r>
    </w:p>
    <w:p>
      <w:pPr>
        <w:pStyle w:val="2"/>
        <w:rPr>
          <w:rFonts w:ascii="仿宋_GB2312" w:hAnsi="仿宋" w:eastAsia="仿宋_GB2312" w:cs="宋体"/>
          <w:sz w:val="32"/>
          <w:szCs w:val="32"/>
        </w:rPr>
      </w:pPr>
      <w:r>
        <w:rPr>
          <w:rFonts w:hint="eastAsia" w:ascii="仿宋_GB2312" w:hAnsi="仿宋" w:eastAsia="仿宋_GB2312" w:cs="宋体"/>
          <w:sz w:val="32"/>
          <w:szCs w:val="32"/>
        </w:rPr>
        <w:t xml:space="preserve">    除奖金资助外，符合条件的大赛获奖项目和优秀项目可相应享受支持措施。</w:t>
      </w:r>
    </w:p>
    <w:p>
      <w:pPr>
        <w:pStyle w:val="2"/>
        <w:rPr>
          <w:rFonts w:ascii="仿宋_GB2312" w:hAnsi="仿宋" w:eastAsia="仿宋_GB2312" w:cs="宋体"/>
          <w:sz w:val="32"/>
          <w:szCs w:val="32"/>
        </w:rPr>
      </w:pPr>
      <w:r>
        <w:rPr>
          <w:rFonts w:hint="eastAsia" w:ascii="仿宋_GB2312" w:hAnsi="仿宋" w:eastAsia="仿宋_GB2312" w:cs="宋体"/>
          <w:sz w:val="32"/>
          <w:szCs w:val="32"/>
        </w:rPr>
        <w:t xml:space="preserve">    </w:t>
      </w:r>
      <w:r>
        <w:rPr>
          <w:rFonts w:hint="eastAsia" w:ascii="仿宋_GB2312" w:hAnsi="仿宋" w:eastAsia="仿宋_GB2312" w:cs="宋体"/>
          <w:b/>
          <w:bCs/>
          <w:sz w:val="32"/>
          <w:szCs w:val="32"/>
        </w:rPr>
        <w:t>（一）孵化器场地支持。</w:t>
      </w:r>
      <w:r>
        <w:rPr>
          <w:rFonts w:hint="eastAsia" w:ascii="仿宋_GB2312" w:hAnsi="仿宋" w:eastAsia="仿宋_GB2312" w:cs="宋体"/>
          <w:sz w:val="32"/>
          <w:szCs w:val="32"/>
        </w:rPr>
        <w:t>申请入驻人力资源社会保障、科技、团委等部门建设认定的创业孵化载体，享受一定年限的减免场地费和孵化服务。</w:t>
      </w:r>
    </w:p>
    <w:p>
      <w:pPr>
        <w:pStyle w:val="2"/>
        <w:rPr>
          <w:rFonts w:ascii="仿宋_GB2312" w:hAnsi="仿宋" w:eastAsia="仿宋_GB2312" w:cs="宋体"/>
          <w:sz w:val="32"/>
          <w:szCs w:val="32"/>
        </w:rPr>
      </w:pPr>
      <w:r>
        <w:rPr>
          <w:rFonts w:hint="eastAsia" w:ascii="仿宋_GB2312" w:hAnsi="仿宋" w:eastAsia="仿宋_GB2312" w:cs="宋体"/>
          <w:sz w:val="32"/>
          <w:szCs w:val="32"/>
        </w:rPr>
        <w:t xml:space="preserve">    </w:t>
      </w:r>
      <w:r>
        <w:rPr>
          <w:rFonts w:hint="eastAsia" w:ascii="仿宋_GB2312" w:hAnsi="仿宋" w:eastAsia="仿宋_GB2312" w:cs="宋体"/>
          <w:b/>
          <w:bCs/>
          <w:sz w:val="32"/>
          <w:szCs w:val="32"/>
        </w:rPr>
        <w:t>（二）创业融资支持。</w:t>
      </w:r>
      <w:r>
        <w:rPr>
          <w:rFonts w:hint="eastAsia" w:ascii="仿宋_GB2312" w:hAnsi="仿宋" w:eastAsia="仿宋_GB2312" w:cs="宋体"/>
          <w:sz w:val="32"/>
          <w:szCs w:val="32"/>
        </w:rPr>
        <w:t>有机会获得大赛合作投资机构股权投资。有意愿且符合条件的，可由承办单位推荐到广州股权交易中心“中国青创板”、广东金融高新区股权交易中心“科创板”挂牌展示。</w:t>
      </w:r>
    </w:p>
    <w:p>
      <w:pPr>
        <w:pStyle w:val="2"/>
        <w:ind w:firstLine="640"/>
        <w:rPr>
          <w:rFonts w:ascii="仿宋_GB2312" w:hAnsi="仿宋" w:eastAsia="仿宋_GB2312" w:cs="宋体"/>
          <w:sz w:val="32"/>
          <w:szCs w:val="32"/>
        </w:rPr>
      </w:pPr>
      <w:r>
        <w:rPr>
          <w:rFonts w:hint="eastAsia" w:ascii="仿宋_GB2312" w:hAnsi="仿宋" w:eastAsia="仿宋_GB2312" w:cs="宋体"/>
          <w:b/>
          <w:bCs/>
          <w:sz w:val="32"/>
          <w:szCs w:val="32"/>
        </w:rPr>
        <w:t>（三）创业担保贷款。</w:t>
      </w:r>
      <w:r>
        <w:rPr>
          <w:rFonts w:hint="eastAsia" w:ascii="仿宋_GB2312" w:hAnsi="仿宋" w:eastAsia="仿宋_GB2312" w:cs="宋体"/>
          <w:sz w:val="32"/>
          <w:szCs w:val="32"/>
        </w:rPr>
        <w:t>参赛企业（登记注册3年内）可向企业登记注册地人力资源社会保障部门（经办银行）申请创业担保贷款，并按规定享受贴息。</w:t>
      </w:r>
    </w:p>
    <w:p>
      <w:pPr>
        <w:pStyle w:val="2"/>
        <w:ind w:firstLine="640"/>
        <w:rPr>
          <w:rFonts w:ascii="仿宋_GB2312" w:hAnsi="仿宋" w:eastAsia="仿宋_GB2312" w:cs="宋体"/>
          <w:sz w:val="32"/>
          <w:szCs w:val="32"/>
        </w:rPr>
      </w:pPr>
      <w:r>
        <w:rPr>
          <w:rFonts w:hint="eastAsia" w:ascii="仿宋_GB2312" w:hAnsi="仿宋" w:eastAsia="仿宋_GB2312" w:cs="宋体"/>
          <w:b/>
          <w:bCs/>
          <w:sz w:val="32"/>
          <w:szCs w:val="32"/>
        </w:rPr>
        <w:t>（四）交流对接平台。</w:t>
      </w:r>
      <w:r>
        <w:rPr>
          <w:rFonts w:hint="eastAsia" w:ascii="仿宋_GB2312" w:hAnsi="仿宋" w:eastAsia="仿宋_GB2312" w:cs="宋体"/>
          <w:sz w:val="32"/>
          <w:szCs w:val="32"/>
        </w:rPr>
        <w:t>参赛项目可申请参加大赛配套的项目展示、资源对接、交流会等活动。</w:t>
      </w:r>
    </w:p>
    <w:p>
      <w:pPr>
        <w:pStyle w:val="2"/>
        <w:ind w:firstLine="643" w:firstLineChars="200"/>
        <w:rPr>
          <w:rFonts w:ascii="黑体" w:hAnsi="宋体" w:eastAsia="黑体" w:cs="Times New Roman"/>
          <w:b/>
          <w:bCs/>
          <w:sz w:val="32"/>
          <w:szCs w:val="32"/>
        </w:rPr>
      </w:pPr>
      <w:r>
        <w:rPr>
          <w:rFonts w:hint="eastAsia" w:ascii="黑体" w:hAnsi="宋体" w:eastAsia="黑体" w:cs="Times New Roman"/>
          <w:b/>
          <w:bCs/>
          <w:sz w:val="32"/>
          <w:szCs w:val="32"/>
        </w:rPr>
        <w:t>十、工作要求</w:t>
      </w:r>
    </w:p>
    <w:p>
      <w:pPr>
        <w:pStyle w:val="2"/>
        <w:rPr>
          <w:rFonts w:ascii="仿宋_GB2312" w:hAnsi="仿宋" w:eastAsia="仿宋_GB2312" w:cs="宋体"/>
          <w:sz w:val="32"/>
          <w:szCs w:val="32"/>
        </w:rPr>
      </w:pPr>
      <w:r>
        <w:rPr>
          <w:rFonts w:hint="eastAsia" w:ascii="仿宋_GB2312" w:hAnsi="仿宋" w:eastAsia="仿宋_GB2312" w:cs="宋体"/>
          <w:sz w:val="32"/>
          <w:szCs w:val="32"/>
        </w:rPr>
        <w:t xml:space="preserve">    </w:t>
      </w:r>
      <w:r>
        <w:rPr>
          <w:rFonts w:hint="eastAsia" w:ascii="仿宋_GB2312" w:hAnsi="仿宋" w:eastAsia="仿宋_GB2312" w:cs="宋体"/>
          <w:b/>
          <w:bCs/>
          <w:sz w:val="32"/>
          <w:szCs w:val="32"/>
        </w:rPr>
        <w:t>（一）高度重视，加强领导。</w:t>
      </w:r>
      <w:r>
        <w:rPr>
          <w:rFonts w:hint="eastAsia" w:ascii="仿宋_GB2312" w:hAnsi="仿宋" w:eastAsia="仿宋_GB2312" w:cs="宋体"/>
          <w:sz w:val="32"/>
          <w:szCs w:val="32"/>
        </w:rPr>
        <w:t>本次大赛是我区落实韶府办[2017]45号精神、促进异地创业务工人员返乡创业就业的重要举措，是弘扬创业精神、激发创业热情、营造创业氛围的重要载体。三区（曲江、浈江、武江）高度重视、加强组织领导、明确责任分工，密切配合，共同抓好大赛组织实施工作。</w:t>
      </w:r>
    </w:p>
    <w:p>
      <w:pPr>
        <w:pStyle w:val="2"/>
        <w:rPr>
          <w:rFonts w:ascii="仿宋_GB2312" w:hAnsi="仿宋" w:eastAsia="仿宋_GB2312" w:cs="宋体"/>
          <w:sz w:val="32"/>
          <w:szCs w:val="32"/>
        </w:rPr>
      </w:pPr>
      <w:r>
        <w:rPr>
          <w:rFonts w:hint="eastAsia" w:ascii="仿宋_GB2312" w:hAnsi="仿宋" w:eastAsia="仿宋_GB2312" w:cs="宋体"/>
          <w:sz w:val="32"/>
          <w:szCs w:val="32"/>
        </w:rPr>
        <w:t xml:space="preserve">    </w:t>
      </w:r>
      <w:r>
        <w:rPr>
          <w:rFonts w:hint="eastAsia" w:ascii="仿宋_GB2312" w:hAnsi="仿宋" w:eastAsia="仿宋_GB2312" w:cs="宋体"/>
          <w:b/>
          <w:bCs/>
          <w:sz w:val="32"/>
          <w:szCs w:val="32"/>
        </w:rPr>
        <w:t>（二）精心组织，广泛发动。</w:t>
      </w:r>
      <w:r>
        <w:rPr>
          <w:rFonts w:hint="eastAsia" w:ascii="仿宋_GB2312" w:hAnsi="仿宋" w:eastAsia="仿宋_GB2312" w:cs="宋体"/>
          <w:sz w:val="32"/>
          <w:szCs w:val="32"/>
        </w:rPr>
        <w:t>各地要密切配合组委会，广泛发动本地的创业项目报名参赛。各有关单位要充分利用自身影响力和调动有关资源，推荐选手报名参赛。</w:t>
      </w:r>
    </w:p>
    <w:p>
      <w:pPr>
        <w:pStyle w:val="2"/>
        <w:rPr>
          <w:rFonts w:ascii="仿宋_GB2312" w:hAnsi="仿宋" w:eastAsia="仿宋_GB2312" w:cs="宋体"/>
          <w:sz w:val="32"/>
          <w:szCs w:val="32"/>
        </w:rPr>
      </w:pPr>
      <w:r>
        <w:rPr>
          <w:rFonts w:hint="eastAsia" w:ascii="仿宋_GB2312" w:hAnsi="仿宋" w:eastAsia="仿宋_GB2312" w:cs="宋体"/>
          <w:sz w:val="32"/>
          <w:szCs w:val="32"/>
        </w:rPr>
        <w:t xml:space="preserve">    </w:t>
      </w:r>
      <w:r>
        <w:rPr>
          <w:rFonts w:hint="eastAsia" w:ascii="仿宋_GB2312" w:hAnsi="仿宋" w:eastAsia="仿宋_GB2312" w:cs="宋体"/>
          <w:b/>
          <w:bCs/>
          <w:sz w:val="32"/>
          <w:szCs w:val="32"/>
        </w:rPr>
        <w:t>（三）主动对接，跟踪服务。</w:t>
      </w:r>
      <w:r>
        <w:rPr>
          <w:rFonts w:hint="eastAsia" w:ascii="仿宋_GB2312" w:hAnsi="仿宋" w:eastAsia="仿宋_GB2312" w:cs="宋体"/>
          <w:sz w:val="32"/>
          <w:szCs w:val="32"/>
        </w:rPr>
        <w:t>承办方要把本次大赛作为推动政策落实和服务对接的重要平台，主动与参赛选手对接，提供政策指导等服务。特别是对大赛获奖企业（团队），指定专人跟踪服务，协助落实有关扶持政策。</w:t>
      </w:r>
    </w:p>
    <w:p>
      <w:pPr>
        <w:pStyle w:val="2"/>
        <w:rPr>
          <w:rFonts w:ascii="仿宋_GB2312" w:hAnsi="仿宋" w:eastAsia="仿宋_GB2312" w:cs="宋体"/>
          <w:sz w:val="32"/>
          <w:szCs w:val="32"/>
        </w:rPr>
      </w:pPr>
      <w:r>
        <w:rPr>
          <w:rFonts w:hint="eastAsia" w:ascii="仿宋_GB2312" w:hAnsi="仿宋" w:eastAsia="仿宋_GB2312" w:cs="宋体"/>
          <w:sz w:val="32"/>
          <w:szCs w:val="32"/>
        </w:rPr>
        <w:t xml:space="preserve">   </w:t>
      </w:r>
      <w:r>
        <w:rPr>
          <w:rFonts w:hint="eastAsia" w:ascii="仿宋_GB2312" w:hAnsi="仿宋" w:eastAsia="仿宋_GB2312" w:cs="宋体"/>
          <w:b/>
          <w:bCs/>
          <w:sz w:val="32"/>
          <w:szCs w:val="32"/>
        </w:rPr>
        <w:t>（四）加强宣传，营造氛围。</w:t>
      </w:r>
      <w:r>
        <w:rPr>
          <w:rFonts w:hint="eastAsia" w:ascii="仿宋_GB2312" w:hAnsi="仿宋" w:eastAsia="仿宋_GB2312" w:cs="宋体"/>
          <w:sz w:val="32"/>
          <w:szCs w:val="32"/>
        </w:rPr>
        <w:t>承办单位要根据组委会的部署，统一大赛标识、统一大赛主题、统一规范名称，积极做好大赛宣传。充分利用主流媒体、受众广的新媒体等多种渠道进行宣传。及时关注本地区本系统选手报名和比赛情况，组织相关媒体进行跟踪报道，扩大赛事社会影响力。</w:t>
      </w:r>
    </w:p>
    <w:p>
      <w:pPr>
        <w:pStyle w:val="2"/>
        <w:ind w:firstLine="643" w:firstLineChars="200"/>
        <w:rPr>
          <w:rFonts w:ascii="黑体" w:hAnsi="宋体" w:eastAsia="黑体" w:cs="Times New Roman"/>
          <w:b/>
          <w:bCs/>
          <w:sz w:val="32"/>
          <w:szCs w:val="32"/>
        </w:rPr>
      </w:pPr>
      <w:r>
        <w:rPr>
          <w:rFonts w:hint="eastAsia" w:ascii="黑体" w:hAnsi="宋体" w:eastAsia="黑体" w:cs="Times New Roman"/>
          <w:b/>
          <w:bCs/>
          <w:sz w:val="32"/>
          <w:szCs w:val="32"/>
        </w:rPr>
        <w:t>十一、其他事项</w:t>
      </w:r>
    </w:p>
    <w:p>
      <w:pPr>
        <w:pStyle w:val="2"/>
        <w:rPr>
          <w:rFonts w:ascii="仿宋_GB2312" w:hAnsi="仿宋" w:eastAsia="仿宋_GB2312" w:cs="宋体"/>
          <w:sz w:val="32"/>
          <w:szCs w:val="32"/>
        </w:rPr>
      </w:pPr>
      <w:r>
        <w:rPr>
          <w:rFonts w:hint="eastAsia" w:ascii="仿宋_GB2312" w:hAnsi="仿宋" w:eastAsia="仿宋_GB2312" w:cs="宋体"/>
          <w:sz w:val="32"/>
          <w:szCs w:val="32"/>
        </w:rPr>
        <w:t xml:space="preserve">    （一）未尽事宜或需调整事项，由大赛组委会另行通知或通过官方网站发布。</w:t>
      </w:r>
    </w:p>
    <w:p>
      <w:pPr>
        <w:pStyle w:val="2"/>
        <w:ind w:firstLine="640"/>
      </w:pPr>
      <w:r>
        <w:rPr>
          <w:rFonts w:hint="eastAsia" w:ascii="仿宋_GB2312" w:hAnsi="仿宋" w:eastAsia="仿宋_GB2312" w:cs="宋体"/>
          <w:sz w:val="32"/>
          <w:szCs w:val="32"/>
        </w:rPr>
        <w:t>（二）各地要根据组委会的工作部署，及时报送大赛进展情况，赛事完成后将获奖项目资料报送大赛组委会秘书处。</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ourier New">
    <w:panose1 w:val="02070309020205020404"/>
    <w:charset w:val="00"/>
    <w:family w:val="modern"/>
    <w:pitch w:val="default"/>
    <w:sig w:usb0="00007A87" w:usb1="80000000" w:usb2="00000008" w:usb3="00000000" w:csb0="400001FF" w:csb1="FFFF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altName w:val="宋体"/>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42619A"/>
    <w:multiLevelType w:val="singleLevel"/>
    <w:tmpl w:val="3C42619A"/>
    <w:lvl w:ilvl="0" w:tentative="0">
      <w:start w:val="1"/>
      <w:numFmt w:val="chineseCounting"/>
      <w:suff w:val="nothing"/>
      <w:lvlText w:val="（%1）"/>
      <w:lvlJc w:val="left"/>
      <w:rPr>
        <w:rFonts w:hint="eastAsia"/>
      </w:rPr>
    </w:lvl>
  </w:abstractNum>
  <w:abstractNum w:abstractNumId="1">
    <w:nsid w:val="5A0BF833"/>
    <w:multiLevelType w:val="singleLevel"/>
    <w:tmpl w:val="5A0BF833"/>
    <w:lvl w:ilvl="0" w:tentative="0">
      <w:start w:val="1"/>
      <w:numFmt w:val="chineseCounting"/>
      <w:suff w:val="nothing"/>
      <w:lvlText w:val="（%1）"/>
      <w:lvlJc w:val="left"/>
      <w:rPr>
        <w:rFonts w:hint="eastAsia"/>
      </w:rPr>
    </w:lvl>
  </w:abstractNum>
  <w:abstractNum w:abstractNumId="2">
    <w:nsid w:val="5AFC1A3E"/>
    <w:multiLevelType w:val="singleLevel"/>
    <w:tmpl w:val="5AFC1A3E"/>
    <w:lvl w:ilvl="0" w:tentative="0">
      <w:start w:val="1"/>
      <w:numFmt w:val="chineseCounting"/>
      <w:suff w:val="nothing"/>
      <w:lvlText w:val="%1、"/>
      <w:lvlJc w:val="left"/>
    </w:lvl>
  </w:abstractNum>
  <w:abstractNum w:abstractNumId="3">
    <w:nsid w:val="77D7E28C"/>
    <w:multiLevelType w:val="singleLevel"/>
    <w:tmpl w:val="77D7E28C"/>
    <w:lvl w:ilvl="0" w:tentative="0">
      <w:start w:val="5"/>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E2E36"/>
    <w:rsid w:val="00005FE6"/>
    <w:rsid w:val="003E2E36"/>
    <w:rsid w:val="00C01635"/>
    <w:rsid w:val="1F352BBA"/>
    <w:rsid w:val="5196605E"/>
    <w:rsid w:val="7CDC7C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uiPriority w:val="0"/>
    <w:rPr>
      <w:kern w:val="2"/>
      <w:sz w:val="18"/>
      <w:szCs w:val="18"/>
    </w:rPr>
  </w:style>
  <w:style w:type="character" w:customStyle="1" w:styleId="8">
    <w:name w:val="页脚 Char"/>
    <w:basedOn w:val="5"/>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729</Words>
  <Characters>4161</Characters>
  <Lines>34</Lines>
  <Paragraphs>9</Paragraphs>
  <TotalTime>6</TotalTime>
  <ScaleCrop>false</ScaleCrop>
  <LinksUpToDate>false</LinksUpToDate>
  <CharactersWithSpaces>4881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2019-06-21T03:13:00Z</dcterms:created>
  <dc:creator>Administrator</dc:creator>
  <cp:lastModifiedBy>Administrator</cp:lastModifiedBy>
  <dcterms:modified xsi:type="dcterms:W3CDTF">2019-06-26T00:52:55Z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